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58" w:rsidRDefault="00C82158" w:rsidP="001610E9">
      <w:pPr>
        <w:tabs>
          <w:tab w:val="left" w:pos="9893"/>
        </w:tabs>
        <w:ind w:right="-32"/>
        <w:rPr>
          <w:b/>
          <w:bCs/>
          <w:sz w:val="28"/>
          <w:szCs w:val="28"/>
        </w:rPr>
      </w:pPr>
      <w:r>
        <w:rPr>
          <w:b/>
          <w:bCs/>
          <w:sz w:val="28"/>
          <w:szCs w:val="28"/>
        </w:rPr>
        <w:t xml:space="preserve">                </w:t>
      </w:r>
    </w:p>
    <w:p w:rsidR="00093E02" w:rsidRDefault="00093E02" w:rsidP="001610E9">
      <w:pPr>
        <w:tabs>
          <w:tab w:val="left" w:pos="9893"/>
        </w:tabs>
        <w:ind w:right="-32"/>
        <w:rPr>
          <w:b/>
          <w:bCs/>
          <w:sz w:val="28"/>
          <w:szCs w:val="28"/>
        </w:rPr>
      </w:pPr>
    </w:p>
    <w:p w:rsidR="00093E02" w:rsidRDefault="00093E02" w:rsidP="001610E9">
      <w:pPr>
        <w:tabs>
          <w:tab w:val="left" w:pos="9893"/>
        </w:tabs>
        <w:ind w:right="-32"/>
        <w:rPr>
          <w:b/>
          <w:bCs/>
          <w:sz w:val="28"/>
          <w:szCs w:val="28"/>
        </w:rPr>
      </w:pPr>
      <w:r>
        <w:rPr>
          <w:b/>
          <w:bCs/>
          <w:sz w:val="28"/>
          <w:szCs w:val="28"/>
        </w:rPr>
        <w:t xml:space="preserve">               СОВЕТ ДЕПУТАТОВ</w:t>
      </w:r>
    </w:p>
    <w:p w:rsidR="00093E02" w:rsidRDefault="00C82158" w:rsidP="001610E9">
      <w:pPr>
        <w:ind w:right="3775"/>
        <w:jc w:val="center"/>
        <w:rPr>
          <w:b/>
          <w:bCs/>
          <w:sz w:val="28"/>
          <w:szCs w:val="28"/>
        </w:rPr>
      </w:pPr>
      <w:r>
        <w:rPr>
          <w:b/>
          <w:bCs/>
          <w:sz w:val="28"/>
          <w:szCs w:val="28"/>
        </w:rPr>
        <w:t xml:space="preserve">МУНИЦИПАЛЬНОГО ОБРАЗОВАНИЯ </w:t>
      </w:r>
    </w:p>
    <w:p w:rsidR="00093E02" w:rsidRDefault="00093E02" w:rsidP="001610E9">
      <w:pPr>
        <w:ind w:right="3775"/>
        <w:jc w:val="center"/>
        <w:rPr>
          <w:b/>
          <w:bCs/>
          <w:sz w:val="28"/>
          <w:szCs w:val="28"/>
        </w:rPr>
      </w:pPr>
      <w:r>
        <w:rPr>
          <w:b/>
          <w:bCs/>
          <w:sz w:val="28"/>
          <w:szCs w:val="28"/>
        </w:rPr>
        <w:t>ЯСНОГОРСКИЙ</w:t>
      </w:r>
      <w:r w:rsidR="00C82158">
        <w:rPr>
          <w:b/>
          <w:bCs/>
          <w:sz w:val="28"/>
          <w:szCs w:val="28"/>
        </w:rPr>
        <w:t xml:space="preserve"> СЕЛЬСОВЕТ</w:t>
      </w:r>
    </w:p>
    <w:p w:rsidR="00C82158" w:rsidRDefault="00C82158" w:rsidP="001610E9">
      <w:pPr>
        <w:ind w:right="3775"/>
        <w:jc w:val="center"/>
        <w:outlineLvl w:val="0"/>
        <w:rPr>
          <w:b/>
          <w:bCs/>
          <w:sz w:val="28"/>
          <w:szCs w:val="28"/>
        </w:rPr>
      </w:pPr>
      <w:r>
        <w:rPr>
          <w:b/>
          <w:bCs/>
          <w:sz w:val="28"/>
          <w:szCs w:val="28"/>
        </w:rPr>
        <w:t xml:space="preserve">НОВОСЕРГИЕВСКОГО РАЙОНА </w:t>
      </w:r>
    </w:p>
    <w:p w:rsidR="00C82158" w:rsidRDefault="00C82158" w:rsidP="001610E9">
      <w:pPr>
        <w:ind w:right="3775"/>
        <w:jc w:val="center"/>
        <w:rPr>
          <w:b/>
          <w:bCs/>
          <w:sz w:val="28"/>
          <w:szCs w:val="28"/>
        </w:rPr>
      </w:pPr>
      <w:r>
        <w:rPr>
          <w:b/>
          <w:bCs/>
          <w:sz w:val="28"/>
          <w:szCs w:val="28"/>
        </w:rPr>
        <w:t xml:space="preserve">ОРЕНБУРГСКОЙ ОБЛАСТИ   </w:t>
      </w:r>
    </w:p>
    <w:p w:rsidR="00C82158" w:rsidRDefault="00C82158" w:rsidP="001610E9">
      <w:pPr>
        <w:ind w:right="3775"/>
        <w:jc w:val="center"/>
        <w:rPr>
          <w:b/>
          <w:bCs/>
          <w:sz w:val="28"/>
          <w:szCs w:val="28"/>
        </w:rPr>
      </w:pPr>
    </w:p>
    <w:p w:rsidR="00C82158" w:rsidRDefault="00C82158" w:rsidP="001610E9">
      <w:pPr>
        <w:ind w:right="3775"/>
        <w:jc w:val="center"/>
        <w:rPr>
          <w:b/>
          <w:bCs/>
          <w:sz w:val="28"/>
          <w:szCs w:val="28"/>
        </w:rPr>
      </w:pPr>
    </w:p>
    <w:p w:rsidR="00C82158" w:rsidRDefault="00C82158" w:rsidP="001610E9">
      <w:pPr>
        <w:ind w:right="3775"/>
        <w:jc w:val="center"/>
        <w:outlineLvl w:val="0"/>
        <w:rPr>
          <w:b/>
          <w:bCs/>
          <w:sz w:val="28"/>
          <w:szCs w:val="28"/>
        </w:rPr>
      </w:pPr>
      <w:r>
        <w:rPr>
          <w:b/>
          <w:bCs/>
          <w:sz w:val="28"/>
          <w:szCs w:val="28"/>
        </w:rPr>
        <w:t>РЕШЕНИЕ</w:t>
      </w:r>
    </w:p>
    <w:p w:rsidR="00C82158" w:rsidRDefault="00F80642" w:rsidP="00093E02">
      <w:pPr>
        <w:ind w:right="3775"/>
        <w:outlineLvl w:val="0"/>
        <w:rPr>
          <w:sz w:val="28"/>
          <w:szCs w:val="28"/>
        </w:rPr>
      </w:pPr>
      <w:r>
        <w:rPr>
          <w:b/>
          <w:bCs/>
          <w:sz w:val="28"/>
          <w:szCs w:val="28"/>
        </w:rPr>
        <w:t xml:space="preserve">   «12» мая 2020</w:t>
      </w:r>
      <w:r w:rsidR="00093E02">
        <w:rPr>
          <w:b/>
          <w:bCs/>
          <w:sz w:val="28"/>
          <w:szCs w:val="28"/>
        </w:rPr>
        <w:t>г</w:t>
      </w:r>
      <w:r>
        <w:rPr>
          <w:sz w:val="28"/>
          <w:szCs w:val="28"/>
        </w:rPr>
        <w:t>. № 73/3</w:t>
      </w:r>
      <w:r w:rsidR="00C82158">
        <w:rPr>
          <w:sz w:val="28"/>
          <w:szCs w:val="28"/>
        </w:rPr>
        <w:t>р.С.</w:t>
      </w:r>
    </w:p>
    <w:p w:rsidR="00C82158" w:rsidRDefault="00C82158" w:rsidP="001610E9">
      <w:pPr>
        <w:tabs>
          <w:tab w:val="left" w:pos="9893"/>
        </w:tabs>
        <w:ind w:right="-32"/>
        <w:rPr>
          <w:b/>
          <w:bCs/>
          <w:sz w:val="28"/>
          <w:szCs w:val="28"/>
        </w:rPr>
      </w:pPr>
    </w:p>
    <w:p w:rsidR="00C82158" w:rsidRDefault="00024349" w:rsidP="001610E9">
      <w:pPr>
        <w:ind w:right="3684"/>
        <w:jc w:val="both"/>
        <w:rPr>
          <w:sz w:val="28"/>
          <w:szCs w:val="28"/>
        </w:rPr>
      </w:pPr>
      <w:r w:rsidRPr="00024349">
        <w:rPr>
          <w:noProof/>
        </w:rPr>
        <w:pict>
          <v:line id="Прямая соединительная линия 4" o:spid="_x0000_s1026" style="position:absolute;left:0;text-align:left;z-index:1;visibility:visible" from="8.5pt,4.35pt" to="30.15pt,4.4pt" o:allowincell="f" stroked="f">
            <v:stroke startarrowwidth="narrow" startarrowlength="short" endarrowwidth="narrow" endarrowlength="short"/>
          </v:line>
        </w:pict>
      </w:r>
      <w:r w:rsidRPr="00024349">
        <w:rPr>
          <w:noProof/>
        </w:rPr>
        <w:pict>
          <v:line id="Прямая соединительная линия 3" o:spid="_x0000_s1027" style="position:absolute;left:0;text-align:left;z-index:2;visibility:visible" from="1.3pt,5.55pt" to="1.35pt,27.2pt" o:allowincell="f" stroked="f">
            <v:stroke startarrowwidth="narrow" startarrowlength="short" endarrowwidth="narrow" endarrowlength="short"/>
          </v:line>
        </w:pict>
      </w:r>
      <w:r w:rsidR="00C82158">
        <w:rPr>
          <w:sz w:val="28"/>
          <w:szCs w:val="28"/>
        </w:rPr>
        <w:t xml:space="preserve">Об утверждении Положения о бюджетном процессе в муниципальном образовании </w:t>
      </w:r>
      <w:r w:rsidR="00093E02">
        <w:rPr>
          <w:sz w:val="28"/>
          <w:szCs w:val="28"/>
        </w:rPr>
        <w:t>Ясногорский</w:t>
      </w:r>
      <w:r w:rsidR="00C82158">
        <w:rPr>
          <w:sz w:val="28"/>
          <w:szCs w:val="28"/>
        </w:rPr>
        <w:t xml:space="preserve"> сельсовет Новосергиевского района Оренбургской области</w:t>
      </w:r>
    </w:p>
    <w:p w:rsidR="00C82158" w:rsidRDefault="00C82158" w:rsidP="001610E9">
      <w:pPr>
        <w:tabs>
          <w:tab w:val="left" w:pos="9893"/>
        </w:tabs>
        <w:ind w:right="3118"/>
        <w:rPr>
          <w:sz w:val="28"/>
          <w:szCs w:val="28"/>
        </w:rPr>
      </w:pPr>
    </w:p>
    <w:p w:rsidR="00C82158" w:rsidRDefault="00C82158" w:rsidP="001610E9">
      <w:pPr>
        <w:pStyle w:val="1"/>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w:t>
      </w:r>
      <w:r w:rsidR="00093E02">
        <w:rPr>
          <w:rFonts w:ascii="Times New Roman" w:hAnsi="Times New Roman" w:cs="Times New Roman"/>
          <w:b w:val="0"/>
          <w:bCs w:val="0"/>
          <w:sz w:val="28"/>
          <w:szCs w:val="28"/>
        </w:rPr>
        <w:t xml:space="preserve">вом муниципального образования Ясногорский </w:t>
      </w:r>
      <w:r>
        <w:rPr>
          <w:rFonts w:ascii="Times New Roman" w:hAnsi="Times New Roman" w:cs="Times New Roman"/>
          <w:b w:val="0"/>
          <w:bCs w:val="0"/>
          <w:sz w:val="28"/>
          <w:szCs w:val="28"/>
        </w:rPr>
        <w:t>сельсовет Новосергиевского района Оренбургской области, Протестом прокурора Но</w:t>
      </w:r>
      <w:r w:rsidR="00093E02">
        <w:rPr>
          <w:rFonts w:ascii="Times New Roman" w:hAnsi="Times New Roman" w:cs="Times New Roman"/>
          <w:b w:val="0"/>
          <w:bCs w:val="0"/>
          <w:sz w:val="28"/>
          <w:szCs w:val="28"/>
        </w:rPr>
        <w:t>восергиевского района № 7/1-2020</w:t>
      </w:r>
      <w:r>
        <w:rPr>
          <w:rFonts w:ascii="Times New Roman" w:hAnsi="Times New Roman" w:cs="Times New Roman"/>
          <w:b w:val="0"/>
          <w:bCs w:val="0"/>
          <w:sz w:val="28"/>
          <w:szCs w:val="28"/>
        </w:rPr>
        <w:t xml:space="preserve"> от  </w:t>
      </w:r>
      <w:r w:rsidR="00093E02">
        <w:rPr>
          <w:rFonts w:ascii="Times New Roman" w:hAnsi="Times New Roman" w:cs="Times New Roman"/>
          <w:b w:val="0"/>
          <w:bCs w:val="0"/>
          <w:sz w:val="28"/>
          <w:szCs w:val="28"/>
        </w:rPr>
        <w:t>30.03.2020</w:t>
      </w:r>
      <w:r>
        <w:rPr>
          <w:rFonts w:ascii="Times New Roman" w:hAnsi="Times New Roman" w:cs="Times New Roman"/>
          <w:b w:val="0"/>
          <w:bCs w:val="0"/>
          <w:sz w:val="28"/>
          <w:szCs w:val="28"/>
        </w:rPr>
        <w:t>:</w:t>
      </w:r>
    </w:p>
    <w:p w:rsidR="00C82158" w:rsidRDefault="00C82158" w:rsidP="001610E9">
      <w:pPr>
        <w:shd w:val="clear" w:color="auto" w:fill="FFFFFF"/>
        <w:autoSpaceDE w:val="0"/>
        <w:autoSpaceDN w:val="0"/>
        <w:adjustRightInd w:val="0"/>
        <w:ind w:firstLine="720"/>
        <w:jc w:val="both"/>
        <w:rPr>
          <w:sz w:val="28"/>
          <w:szCs w:val="28"/>
        </w:rPr>
      </w:pPr>
      <w:r>
        <w:rPr>
          <w:sz w:val="28"/>
          <w:szCs w:val="28"/>
        </w:rPr>
        <w:t xml:space="preserve">1. Утвердить Положение о бюджетном процессе в муниципальном образовании </w:t>
      </w:r>
      <w:r w:rsidR="00093E02">
        <w:rPr>
          <w:sz w:val="28"/>
          <w:szCs w:val="28"/>
        </w:rPr>
        <w:t>Ясногорский</w:t>
      </w:r>
      <w:r>
        <w:rPr>
          <w:sz w:val="28"/>
          <w:szCs w:val="28"/>
        </w:rPr>
        <w:t xml:space="preserve"> сельсовет Новосергиевского района Оренбургской области, согласно приложению.</w:t>
      </w:r>
    </w:p>
    <w:p w:rsidR="00C82158" w:rsidRDefault="00C82158" w:rsidP="001610E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депутатов муниципального образования </w:t>
      </w:r>
      <w:r w:rsidR="00093E02">
        <w:rPr>
          <w:rFonts w:ascii="Times New Roman" w:hAnsi="Times New Roman" w:cs="Times New Roman"/>
          <w:sz w:val="28"/>
          <w:szCs w:val="28"/>
        </w:rPr>
        <w:t>Ясногорский</w:t>
      </w:r>
      <w:r>
        <w:rPr>
          <w:rFonts w:ascii="Times New Roman" w:hAnsi="Times New Roman" w:cs="Times New Roman"/>
          <w:sz w:val="28"/>
          <w:szCs w:val="28"/>
        </w:rPr>
        <w:t xml:space="preserve"> сельсовет Новосергиевского р</w:t>
      </w:r>
      <w:r w:rsidR="00093E02">
        <w:rPr>
          <w:rFonts w:ascii="Times New Roman" w:hAnsi="Times New Roman" w:cs="Times New Roman"/>
          <w:sz w:val="28"/>
          <w:szCs w:val="28"/>
        </w:rPr>
        <w:t>айона Оренбургской области от 01.06.2012 г. № 20</w:t>
      </w:r>
      <w:r>
        <w:rPr>
          <w:rFonts w:ascii="Times New Roman" w:hAnsi="Times New Roman" w:cs="Times New Roman"/>
          <w:sz w:val="28"/>
          <w:szCs w:val="28"/>
        </w:rPr>
        <w:t xml:space="preserve">/4 р.С. «Об утверждении Положения о бюджетном процессе в муниципальном образовании </w:t>
      </w:r>
      <w:r w:rsidR="00093E02">
        <w:rPr>
          <w:rFonts w:ascii="Times New Roman" w:hAnsi="Times New Roman" w:cs="Times New Roman"/>
          <w:sz w:val="28"/>
          <w:szCs w:val="28"/>
        </w:rPr>
        <w:t>Ясногорский</w:t>
      </w:r>
      <w:r>
        <w:rPr>
          <w:rFonts w:ascii="Times New Roman" w:hAnsi="Times New Roman" w:cs="Times New Roman"/>
          <w:sz w:val="28"/>
          <w:szCs w:val="28"/>
        </w:rPr>
        <w:t xml:space="preserve"> сельсовет Новосергиевского района Оренбургской области».</w:t>
      </w:r>
    </w:p>
    <w:p w:rsidR="00C82158" w:rsidRDefault="00C82158" w:rsidP="001610E9">
      <w:pPr>
        <w:ind w:firstLine="567"/>
        <w:jc w:val="both"/>
        <w:rPr>
          <w:sz w:val="28"/>
          <w:szCs w:val="28"/>
        </w:rPr>
      </w:pPr>
      <w:r>
        <w:rPr>
          <w:sz w:val="28"/>
          <w:szCs w:val="28"/>
        </w:rPr>
        <w:t xml:space="preserve">3. Решение вступает  в силу со дня его подписания и подлежит размещению на официальном сайте муниципального образования </w:t>
      </w:r>
      <w:r w:rsidR="00093E02">
        <w:rPr>
          <w:sz w:val="28"/>
          <w:szCs w:val="28"/>
        </w:rPr>
        <w:t xml:space="preserve">Ясногорский </w:t>
      </w:r>
      <w:r>
        <w:rPr>
          <w:sz w:val="28"/>
          <w:szCs w:val="28"/>
        </w:rPr>
        <w:t>сельсовет Новосергиевского района Оренбургской области.</w:t>
      </w:r>
    </w:p>
    <w:p w:rsidR="00C82158" w:rsidRDefault="00C82158" w:rsidP="001610E9">
      <w:pPr>
        <w:ind w:firstLine="567"/>
        <w:jc w:val="both"/>
        <w:rPr>
          <w:sz w:val="28"/>
          <w:szCs w:val="28"/>
        </w:rPr>
      </w:pPr>
    </w:p>
    <w:p w:rsidR="00C82158" w:rsidRDefault="00C82158" w:rsidP="001610E9">
      <w:pPr>
        <w:ind w:firstLine="567"/>
        <w:jc w:val="both"/>
        <w:rPr>
          <w:sz w:val="28"/>
          <w:szCs w:val="28"/>
        </w:rPr>
      </w:pPr>
    </w:p>
    <w:p w:rsidR="00C82158" w:rsidRDefault="00C82158" w:rsidP="001610E9">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муниципального образования </w:t>
      </w:r>
    </w:p>
    <w:p w:rsidR="00C82158" w:rsidRDefault="00093E02" w:rsidP="001610E9">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Ясногорский </w:t>
      </w:r>
      <w:r w:rsidR="00C82158">
        <w:rPr>
          <w:rFonts w:ascii="Times New Roman" w:hAnsi="Times New Roman" w:cs="Times New Roman"/>
          <w:b w:val="0"/>
          <w:bCs w:val="0"/>
          <w:sz w:val="28"/>
          <w:szCs w:val="28"/>
        </w:rPr>
        <w:t xml:space="preserve"> сельсовет                                                            </w:t>
      </w:r>
      <w:r>
        <w:rPr>
          <w:rFonts w:ascii="Times New Roman" w:hAnsi="Times New Roman" w:cs="Times New Roman"/>
          <w:b w:val="0"/>
          <w:bCs w:val="0"/>
          <w:sz w:val="28"/>
          <w:szCs w:val="28"/>
        </w:rPr>
        <w:t>А.В.Золотухин</w:t>
      </w:r>
      <w:r w:rsidR="00C82158">
        <w:rPr>
          <w:rFonts w:ascii="Times New Roman" w:hAnsi="Times New Roman" w:cs="Times New Roman"/>
          <w:b w:val="0"/>
          <w:bCs w:val="0"/>
          <w:sz w:val="28"/>
          <w:szCs w:val="28"/>
        </w:rPr>
        <w:t xml:space="preserve"> </w:t>
      </w:r>
    </w:p>
    <w:p w:rsidR="00C82158" w:rsidRDefault="00C82158" w:rsidP="001610E9">
      <w:pPr>
        <w:pStyle w:val="ConsTitle"/>
        <w:widowControl/>
        <w:ind w:right="0"/>
        <w:rPr>
          <w:rFonts w:ascii="Times New Roman" w:hAnsi="Times New Roman" w:cs="Times New Roman"/>
          <w:b w:val="0"/>
          <w:bCs w:val="0"/>
          <w:sz w:val="28"/>
          <w:szCs w:val="28"/>
        </w:rPr>
      </w:pPr>
    </w:p>
    <w:p w:rsidR="00C82158" w:rsidRDefault="00C82158" w:rsidP="001610E9">
      <w:pPr>
        <w:pStyle w:val="ConsTitle"/>
        <w:widowControl/>
        <w:ind w:right="0"/>
        <w:rPr>
          <w:rFonts w:ascii="Times New Roman" w:hAnsi="Times New Roman" w:cs="Times New Roman"/>
          <w:b w:val="0"/>
          <w:bCs w:val="0"/>
          <w:sz w:val="28"/>
          <w:szCs w:val="28"/>
        </w:rPr>
      </w:pPr>
    </w:p>
    <w:p w:rsidR="00C82158" w:rsidRDefault="00C82158" w:rsidP="001610E9">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Разослано: райфо, прокурору, в дело</w:t>
      </w:r>
    </w:p>
    <w:p w:rsidR="00C82158" w:rsidRDefault="00C82158" w:rsidP="001610E9">
      <w:pPr>
        <w:ind w:firstLine="567"/>
      </w:pPr>
    </w:p>
    <w:p w:rsidR="00C82158" w:rsidRDefault="00C82158" w:rsidP="001610E9">
      <w:pPr>
        <w:tabs>
          <w:tab w:val="left" w:pos="9893"/>
        </w:tabs>
        <w:ind w:right="-32"/>
        <w:rPr>
          <w:sz w:val="28"/>
          <w:szCs w:val="28"/>
        </w:rPr>
      </w:pPr>
    </w:p>
    <w:p w:rsidR="00C82158" w:rsidRDefault="00C82158" w:rsidP="001610E9">
      <w:pPr>
        <w:tabs>
          <w:tab w:val="left" w:pos="9893"/>
        </w:tabs>
        <w:ind w:right="-32"/>
        <w:rPr>
          <w:b/>
          <w:bCs/>
          <w:sz w:val="28"/>
          <w:szCs w:val="28"/>
        </w:rPr>
      </w:pPr>
    </w:p>
    <w:p w:rsidR="00C82158" w:rsidRDefault="00C82158" w:rsidP="001610E9">
      <w:pPr>
        <w:tabs>
          <w:tab w:val="left" w:pos="9893"/>
        </w:tabs>
        <w:ind w:right="-32"/>
        <w:rPr>
          <w:b/>
          <w:bCs/>
          <w:sz w:val="28"/>
          <w:szCs w:val="28"/>
        </w:rPr>
      </w:pPr>
    </w:p>
    <w:p w:rsidR="00C82158" w:rsidRDefault="00C82158" w:rsidP="001610E9">
      <w:pPr>
        <w:ind w:firstLine="5040"/>
        <w:jc w:val="right"/>
        <w:rPr>
          <w:sz w:val="28"/>
          <w:szCs w:val="28"/>
        </w:rPr>
      </w:pPr>
      <w:r>
        <w:rPr>
          <w:sz w:val="28"/>
          <w:szCs w:val="28"/>
        </w:rPr>
        <w:t xml:space="preserve">Приложение </w:t>
      </w:r>
    </w:p>
    <w:p w:rsidR="00C82158" w:rsidRDefault="00C82158" w:rsidP="001610E9">
      <w:pPr>
        <w:ind w:firstLine="5040"/>
        <w:jc w:val="right"/>
        <w:rPr>
          <w:sz w:val="28"/>
          <w:szCs w:val="28"/>
        </w:rPr>
      </w:pPr>
      <w:r>
        <w:rPr>
          <w:sz w:val="28"/>
          <w:szCs w:val="28"/>
        </w:rPr>
        <w:t>к Решению Совета депутатов</w:t>
      </w:r>
    </w:p>
    <w:p w:rsidR="00C82158" w:rsidRDefault="00C82158" w:rsidP="001610E9">
      <w:pPr>
        <w:ind w:firstLine="5040"/>
        <w:jc w:val="right"/>
        <w:rPr>
          <w:sz w:val="28"/>
          <w:szCs w:val="28"/>
        </w:rPr>
      </w:pPr>
      <w:r>
        <w:rPr>
          <w:sz w:val="28"/>
          <w:szCs w:val="28"/>
        </w:rPr>
        <w:t>муниципального образования</w:t>
      </w:r>
    </w:p>
    <w:p w:rsidR="00C82158" w:rsidRDefault="00093E02" w:rsidP="001610E9">
      <w:pPr>
        <w:ind w:firstLine="5040"/>
        <w:jc w:val="right"/>
        <w:rPr>
          <w:sz w:val="28"/>
          <w:szCs w:val="28"/>
        </w:rPr>
      </w:pPr>
      <w:r>
        <w:rPr>
          <w:sz w:val="28"/>
          <w:szCs w:val="28"/>
        </w:rPr>
        <w:t xml:space="preserve">Ясногорский </w:t>
      </w:r>
      <w:r w:rsidR="00C82158">
        <w:rPr>
          <w:sz w:val="28"/>
          <w:szCs w:val="28"/>
        </w:rPr>
        <w:t>сельсовет</w:t>
      </w:r>
    </w:p>
    <w:p w:rsidR="00C82158" w:rsidRDefault="00F80642" w:rsidP="001610E9">
      <w:pPr>
        <w:ind w:firstLine="5040"/>
        <w:jc w:val="right"/>
        <w:rPr>
          <w:sz w:val="28"/>
          <w:szCs w:val="28"/>
        </w:rPr>
      </w:pPr>
      <w:r>
        <w:rPr>
          <w:sz w:val="28"/>
          <w:szCs w:val="28"/>
        </w:rPr>
        <w:t>от 12.05.2020г. № 73/3</w:t>
      </w:r>
      <w:r w:rsidR="00C82158">
        <w:rPr>
          <w:sz w:val="28"/>
          <w:szCs w:val="28"/>
        </w:rPr>
        <w:t xml:space="preserve"> р.С.</w:t>
      </w:r>
    </w:p>
    <w:p w:rsidR="00C82158" w:rsidRDefault="00C82158" w:rsidP="001610E9">
      <w:pPr>
        <w:pStyle w:val="ConsPlusTitle"/>
        <w:outlineLvl w:val="0"/>
        <w:rPr>
          <w:rFonts w:ascii="Times New Roman" w:hAnsi="Times New Roman" w:cs="Times New Roman"/>
          <w:sz w:val="24"/>
          <w:szCs w:val="24"/>
        </w:rPr>
      </w:pPr>
      <w:bookmarkStart w:id="0" w:name="dst4311"/>
      <w:bookmarkEnd w:id="0"/>
    </w:p>
    <w:p w:rsidR="00C82158" w:rsidRDefault="00C82158" w:rsidP="001610E9">
      <w:pPr>
        <w:pStyle w:val="ConsPlusTitle"/>
        <w:jc w:val="center"/>
        <w:outlineLvl w:val="0"/>
        <w:rPr>
          <w:rFonts w:ascii="Times New Roman" w:hAnsi="Times New Roman" w:cs="Times New Roman"/>
          <w:sz w:val="24"/>
          <w:szCs w:val="24"/>
        </w:rPr>
      </w:pPr>
    </w:p>
    <w:p w:rsidR="00C82158" w:rsidRDefault="00C82158"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Положение</w:t>
      </w:r>
    </w:p>
    <w:p w:rsidR="00C82158" w:rsidRDefault="00C82158"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муниципальном образовании </w:t>
      </w:r>
    </w:p>
    <w:p w:rsidR="00C82158" w:rsidRDefault="00093E02"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Ясногорский</w:t>
      </w:r>
      <w:r w:rsidR="00C82158">
        <w:rPr>
          <w:rFonts w:ascii="Times New Roman" w:hAnsi="Times New Roman" w:cs="Times New Roman"/>
          <w:sz w:val="24"/>
          <w:szCs w:val="24"/>
        </w:rPr>
        <w:t xml:space="preserve">  сельсовет  Новосергиевского района </w:t>
      </w:r>
    </w:p>
    <w:p w:rsidR="00C82158" w:rsidRDefault="00C82158"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Оренбургской области </w:t>
      </w:r>
    </w:p>
    <w:p w:rsidR="00C82158" w:rsidRDefault="00C82158" w:rsidP="001610E9">
      <w:pPr>
        <w:pStyle w:val="ConsPlusNormal"/>
        <w:ind w:firstLine="540"/>
        <w:jc w:val="both"/>
        <w:outlineLvl w:val="0"/>
        <w:rPr>
          <w:rFonts w:ascii="Times New Roman" w:hAnsi="Times New Roman" w:cs="Times New Roman"/>
          <w:sz w:val="24"/>
          <w:szCs w:val="24"/>
        </w:rPr>
      </w:pPr>
    </w:p>
    <w:p w:rsidR="00C82158" w:rsidRDefault="00C82158" w:rsidP="001610E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права и обязанности участников бюджетного процесса.</w:t>
      </w:r>
    </w:p>
    <w:p w:rsidR="00C82158" w:rsidRDefault="00C82158" w:rsidP="001610E9">
      <w:pPr>
        <w:pStyle w:val="ConsPlusNormal"/>
        <w:ind w:firstLine="540"/>
        <w:jc w:val="both"/>
        <w:outlineLvl w:val="0"/>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C82158" w:rsidRDefault="00C82158" w:rsidP="001610E9">
      <w:pPr>
        <w:pStyle w:val="ConsPlusNormal"/>
        <w:ind w:firstLine="540"/>
        <w:jc w:val="both"/>
        <w:outlineLvl w:val="1"/>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Статья 1. Правовая основа бюджетного процесса в муниципальном образовании </w:t>
      </w:r>
      <w:r w:rsidR="00093E02">
        <w:rPr>
          <w:rFonts w:ascii="Times New Roman" w:hAnsi="Times New Roman" w:cs="Times New Roman"/>
          <w:b/>
          <w:bCs/>
          <w:sz w:val="24"/>
          <w:szCs w:val="24"/>
        </w:rPr>
        <w:t>Ясногорский</w:t>
      </w:r>
      <w:r>
        <w:rPr>
          <w:rFonts w:ascii="Times New Roman" w:hAnsi="Times New Roman" w:cs="Times New Roman"/>
          <w:b/>
          <w:bCs/>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Правовую основу бюджетного процесса в муниципальном образовании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составляют </w:t>
      </w:r>
      <w:hyperlink r:id="rId6" w:history="1">
        <w:r>
          <w:rPr>
            <w:rStyle w:val="a3"/>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 Бюджетный </w:t>
      </w:r>
      <w:hyperlink r:id="rId7" w:history="1">
        <w:r>
          <w:rPr>
            <w:rStyle w:val="a3"/>
            <w:rFonts w:ascii="Times New Roman" w:hAnsi="Times New Roman" w:cs="Times New Roman"/>
            <w:sz w:val="24"/>
            <w:szCs w:val="24"/>
          </w:rPr>
          <w:t>кодекс</w:t>
        </w:r>
      </w:hyperlink>
      <w:r>
        <w:rPr>
          <w:rFonts w:ascii="Times New Roman" w:hAnsi="Times New Roman" w:cs="Times New Roman"/>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8" w:history="1">
        <w:r>
          <w:rPr>
            <w:rStyle w:val="a3"/>
            <w:rFonts w:ascii="Times New Roman" w:hAnsi="Times New Roman" w:cs="Times New Roman"/>
            <w:sz w:val="24"/>
            <w:szCs w:val="24"/>
          </w:rPr>
          <w:t>Устав</w:t>
        </w:r>
      </w:hyperlink>
      <w:r>
        <w:rPr>
          <w:rFonts w:ascii="Times New Roman" w:hAnsi="Times New Roman" w:cs="Times New Roman"/>
          <w:sz w:val="24"/>
          <w:szCs w:val="24"/>
        </w:rPr>
        <w:t xml:space="preserve">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настоящее Положение, иные правовые акты органов местного самоуправления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принятые в пределах их компетенции.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Решения Совета депутатов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в части бюджетных правоотношений применяется настоящее Положение.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Во исполнение настоящего Положения, других правовых актов органа местного самоуправления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регулирующих бюджетные правоотношения, орган местного самоуправления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принимает правовые акты по вопросам, отнесенным к его компетенции.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В соответствии с бюджетным законодательством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бюджета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используется </w:t>
      </w:r>
      <w:r>
        <w:rPr>
          <w:rFonts w:ascii="Times New Roman" w:hAnsi="Times New Roman" w:cs="Times New Roman"/>
          <w:sz w:val="24"/>
          <w:szCs w:val="24"/>
        </w:rPr>
        <w:lastRenderedPageBreak/>
        <w:t xml:space="preserve">бюджетная </w:t>
      </w:r>
      <w:hyperlink r:id="rId9" w:history="1">
        <w:r>
          <w:rPr>
            <w:rStyle w:val="a3"/>
            <w:rFonts w:ascii="Times New Roman" w:hAnsi="Times New Roman" w:cs="Times New Roman"/>
            <w:sz w:val="24"/>
            <w:szCs w:val="24"/>
          </w:rPr>
          <w:t>классификация</w:t>
        </w:r>
      </w:hyperlink>
      <w:r>
        <w:rPr>
          <w:rFonts w:ascii="Times New Roman" w:hAnsi="Times New Roman" w:cs="Times New Roman"/>
          <w:sz w:val="24"/>
          <w:szCs w:val="24"/>
        </w:rPr>
        <w:t xml:space="preserve"> Российской Федерации.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Статья 2. Структура правовых актов муниципального образования </w:t>
      </w:r>
      <w:r w:rsidR="00093E02">
        <w:rPr>
          <w:rFonts w:ascii="Times New Roman" w:hAnsi="Times New Roman" w:cs="Times New Roman"/>
          <w:b/>
          <w:bCs/>
          <w:sz w:val="24"/>
          <w:szCs w:val="24"/>
        </w:rPr>
        <w:t>Ясногорский</w:t>
      </w:r>
      <w:r>
        <w:rPr>
          <w:rFonts w:ascii="Times New Roman" w:hAnsi="Times New Roman" w:cs="Times New Roman"/>
          <w:b/>
          <w:bCs/>
          <w:sz w:val="24"/>
          <w:szCs w:val="24"/>
        </w:rPr>
        <w:t xml:space="preserve"> сельсовет Новосергиевского района Оренбургской области по вопросам бюджетного процесса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Вопросы бюджетного процесса в муниципальном образовании </w:t>
      </w:r>
      <w:r w:rsidR="00093E02">
        <w:rPr>
          <w:rFonts w:ascii="Times New Roman" w:hAnsi="Times New Roman" w:cs="Times New Roman"/>
          <w:sz w:val="24"/>
          <w:szCs w:val="24"/>
        </w:rPr>
        <w:t xml:space="preserve">Ясногорский </w:t>
      </w:r>
      <w:r>
        <w:rPr>
          <w:rFonts w:ascii="Times New Roman" w:hAnsi="Times New Roman" w:cs="Times New Roman"/>
          <w:sz w:val="24"/>
          <w:szCs w:val="24"/>
        </w:rPr>
        <w:t xml:space="preserve">сельсовет Новосергиевского района Оренбургской области регулируются </w:t>
      </w:r>
      <w:hyperlink r:id="rId10" w:history="1">
        <w:r>
          <w:rPr>
            <w:rStyle w:val="a3"/>
            <w:rFonts w:ascii="Times New Roman" w:hAnsi="Times New Roman" w:cs="Times New Roman"/>
            <w:sz w:val="24"/>
            <w:szCs w:val="24"/>
          </w:rPr>
          <w:t>Уставом</w:t>
        </w:r>
      </w:hyperlink>
      <w:r>
        <w:rPr>
          <w:rFonts w:ascii="Times New Roman" w:hAnsi="Times New Roman" w:cs="Times New Roman"/>
          <w:sz w:val="24"/>
          <w:szCs w:val="24"/>
        </w:rPr>
        <w:t xml:space="preserve">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настоящим Положением, принятыми в соответствии с ними иными правовыми актами органов местного самоуправления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Правовые акты, предусмотренные </w:t>
      </w:r>
      <w:hyperlink r:id="rId11" w:history="1">
        <w:r>
          <w:rPr>
            <w:rStyle w:val="a3"/>
            <w:rFonts w:ascii="Times New Roman" w:hAnsi="Times New Roman" w:cs="Times New Roman"/>
            <w:sz w:val="24"/>
            <w:szCs w:val="24"/>
          </w:rPr>
          <w:t>частью 1</w:t>
        </w:r>
      </w:hyperlink>
      <w:r>
        <w:rPr>
          <w:rFonts w:ascii="Times New Roman" w:hAnsi="Times New Roman" w:cs="Times New Roman"/>
          <w:sz w:val="24"/>
          <w:szCs w:val="24"/>
        </w:rPr>
        <w:t xml:space="preserve"> настоящей статьи, не могут противоречить Бюджетному </w:t>
      </w:r>
      <w:hyperlink r:id="rId12" w:history="1">
        <w:r>
          <w:rPr>
            <w:rStyle w:val="a3"/>
            <w:rFonts w:ascii="Times New Roman" w:hAnsi="Times New Roman" w:cs="Times New Roman"/>
            <w:sz w:val="24"/>
            <w:szCs w:val="24"/>
          </w:rPr>
          <w:t>кодексу</w:t>
        </w:r>
      </w:hyperlink>
      <w:r>
        <w:rPr>
          <w:rFonts w:ascii="Times New Roman" w:hAnsi="Times New Roman" w:cs="Times New Roman"/>
          <w:sz w:val="24"/>
          <w:szCs w:val="24"/>
        </w:rPr>
        <w:t xml:space="preserve"> Российской Федерации. В случае таких противоречий применяется Бюджетный </w:t>
      </w:r>
      <w:hyperlink r:id="rId13" w:history="1">
        <w:r>
          <w:rPr>
            <w:rStyle w:val="a3"/>
            <w:rFonts w:ascii="Times New Roman" w:hAnsi="Times New Roman" w:cs="Times New Roman"/>
            <w:sz w:val="24"/>
            <w:szCs w:val="24"/>
          </w:rPr>
          <w:t>кодекс</w:t>
        </w:r>
      </w:hyperlink>
      <w:r>
        <w:rPr>
          <w:rFonts w:ascii="Times New Roman" w:hAnsi="Times New Roman" w:cs="Times New Roman"/>
          <w:sz w:val="24"/>
          <w:szCs w:val="24"/>
        </w:rPr>
        <w:t xml:space="preserve"> Российской Федерации.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 Понятия и термины, применяемые в настоящем Положении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настоящего Положения применяются следующие понятия и термины:</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бюджет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 форма образования и расходования денежных средств, предназначенных для финансового обеспечения задач и функций местного самоуправления;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доходы бюджета - поступающие в бюджет денежные средства, за исключением средств, являющихся в соответствии с Бюджетным </w:t>
      </w:r>
      <w:hyperlink r:id="rId14"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источниками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расходы бюджета - выплачиваемые из бюджета денежные средства, за исключением средств, являющихся в соответствии с Бюджетным </w:t>
      </w:r>
      <w:hyperlink r:id="rId15"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источниками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дефицит бюджета - превышение расходов бюджета над его доходами;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профицит бюджета - превышение доходов бюджета над его расходами;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сводная бюджетная роспись - документ, который составляется и ведется Администрацией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в целях организации исполнения бюджета по расходам бюджета и источникам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расходные обязательства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 обусловленные законом и иным нормативным правовым актом, договором или соглашением обязанности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w:t>
      </w:r>
      <w:r>
        <w:rPr>
          <w:rFonts w:ascii="Times New Roman" w:hAnsi="Times New Roman" w:cs="Times New Roman"/>
          <w:sz w:val="24"/>
          <w:szCs w:val="24"/>
        </w:rPr>
        <w:lastRenderedPageBreak/>
        <w:t>или действующего от его имени казенного учреждения предоставить физическому или юридическому лицу средства из бюджета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бюджетные обязательства - расходные обязательства, подлежащие исполнению в соответствующем финансовом году;</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публичные обязательства - обусловленные законом, иным нормативным правовым актом расходные обязательства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главный администратор доходов бюджета - определенный решением о бюджете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Совет депутатов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Администрация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органы Администрации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иная организация, имеющие в своем ведении администраторов доходов бюджета и (или) являющиеся администраторами доходов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19) администратор доходов бюджета – Совет депутатов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Администрация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органы Администрации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главный администратор источников финансирования дефицита бюджета - определенные решением о бюджете, Совет депутатов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Администрация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органы Администрации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администратор источников финансирования дефицита бюджета - Совет депутатов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Администрация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органы Администрации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иная организация, имеющие право осуществлять операции с источниками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главный распорядитель бюджетных средств - Совет депутатов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Администрация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органы Администрации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на основании бюджетной сметы;</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получатель бюджетных средств - Совет депутатов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Администрация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органы Администрации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за счет средств бюджета муниципального образования;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ведомственная структура расходов бюджета - распределение бюджетных ассигнований, предусмотренных Решением Совет депутатов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27)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бюджетные полномочия - установленные Бюджетным </w:t>
      </w:r>
      <w:hyperlink r:id="rId1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кассовое обслуживание исполнения бюджета - проведение и учет операций по кассовым поступлениям в бюджет и кассовым выплатам из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очередной финансовый год - год, следующий за текущим финансовым годом;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плановый период - два финансовых года, следующие за очередным финансовым годом;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отчетный финансовый год - год, предшествующий текущему финансовому году;</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7"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принятые на себя муниципальным образованием.</w:t>
      </w:r>
    </w:p>
    <w:p w:rsidR="00C82158" w:rsidRDefault="00C82158" w:rsidP="001610E9">
      <w:pPr>
        <w:pStyle w:val="ConsPlusNormal"/>
        <w:ind w:firstLine="540"/>
        <w:jc w:val="both"/>
        <w:rPr>
          <w:rFonts w:ascii="Times New Roman" w:hAnsi="Times New Roman" w:cs="Times New Roman"/>
          <w:sz w:val="24"/>
          <w:szCs w:val="24"/>
        </w:rPr>
      </w:pPr>
    </w:p>
    <w:p w:rsidR="00C82158" w:rsidRDefault="00C82158" w:rsidP="001610E9">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4. Особенности применения бюджетной классификации Российской Федерации в муниципальном образовании  «</w:t>
      </w:r>
      <w:r w:rsidR="00093E02">
        <w:rPr>
          <w:rFonts w:ascii="Times New Roman" w:hAnsi="Times New Roman" w:cs="Times New Roman"/>
          <w:b/>
          <w:bCs/>
          <w:sz w:val="24"/>
          <w:szCs w:val="24"/>
        </w:rPr>
        <w:t>Ясногорский</w:t>
      </w:r>
      <w:r>
        <w:rPr>
          <w:rFonts w:ascii="Times New Roman" w:hAnsi="Times New Roman" w:cs="Times New Roman"/>
          <w:b/>
          <w:bCs/>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b/>
          <w:bCs/>
          <w:sz w:val="24"/>
          <w:szCs w:val="24"/>
        </w:rPr>
      </w:pP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целях обеспечения сопоставимости показателей бюджета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с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в следующем составе:</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классификация доходов бюджетов;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классификация расходов бюджетов;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классификация источников финансирования дефицитов бюджетов;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классификация операций публично-правовых образований (далее - классификация операций сектора государственного управления).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Перечень и коды главных администраторов доходов бюджета, закрепляемые за ними виды (подвиды) доходов бюджета утверждаются Решением Совета депутатов </w:t>
      </w:r>
      <w:r w:rsidR="00093E02">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«О бюджете муниципального образования «</w:t>
      </w:r>
      <w:r w:rsidR="00093E02">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w:t>
      </w:r>
      <w:r w:rsidR="001862D4">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82158" w:rsidRDefault="001862D4"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Совет депутатов Ясногорского</w:t>
      </w:r>
      <w:r w:rsidR="00C82158">
        <w:rPr>
          <w:rFonts w:ascii="Times New Roman" w:hAnsi="Times New Roman" w:cs="Times New Roman"/>
          <w:sz w:val="24"/>
          <w:szCs w:val="24"/>
        </w:rPr>
        <w:t xml:space="preserve"> сельсовета Новосергиевского района в части классификации расходов утверждает Решением о бюджете муниципального образования «</w:t>
      </w:r>
      <w:r>
        <w:rPr>
          <w:rFonts w:ascii="Times New Roman" w:hAnsi="Times New Roman" w:cs="Times New Roman"/>
          <w:sz w:val="24"/>
          <w:szCs w:val="24"/>
        </w:rPr>
        <w:t>Ясногорский</w:t>
      </w:r>
      <w:r w:rsidR="00C82158">
        <w:rPr>
          <w:rFonts w:ascii="Times New Roman" w:hAnsi="Times New Roman" w:cs="Times New Roman"/>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перечни главных распорядителей средств бюджета муниципального образования «</w:t>
      </w:r>
      <w:r w:rsidR="001862D4">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в составе ведомственной структуры расходов;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перечень и коды целевых статей и видов расходов бюджета в составе ведомственной структуры.</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Советом депутатов </w:t>
      </w:r>
      <w:r w:rsidR="001862D4">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в составе ведомственной структуры расходов бюджета Решением о бюджете и (или) сводной бюджетной росписью.</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структуре расходов бюджета муниципального образования «</w:t>
      </w:r>
      <w:r w:rsidR="001862D4">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(непрограммные направления деятельности), и (или) расходными обязательствами, подлежащими исполнению за счет средств бюджета муниципального образования «</w:t>
      </w:r>
      <w:r w:rsidR="001862D4">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и коды целевых статей расходов бюджетов устанавливаются  Администрацией </w:t>
      </w:r>
      <w:r w:rsidR="001862D4">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осуществляющей составление и организацию исполнения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Совет депутатов </w:t>
      </w:r>
      <w:r w:rsidR="001862D4">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в части классификации источников финансирования дефицита бюджета утверждает Решением о бюджете муниципального образования «</w:t>
      </w:r>
      <w:r w:rsidR="001862D4">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перечень главных администраторов источников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перечень статей и видов источников финансирования дефицитов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C82158" w:rsidRDefault="00C82158" w:rsidP="001610E9">
      <w:pPr>
        <w:pStyle w:val="ConsPlusNormal"/>
        <w:ind w:firstLine="540"/>
        <w:jc w:val="both"/>
        <w:outlineLvl w:val="2"/>
        <w:rPr>
          <w:rFonts w:ascii="Times New Roman" w:hAnsi="Times New Roman" w:cs="Times New Roman"/>
          <w:color w:val="FF0000"/>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 Этапы бюджетного процесса в муниципальном образовании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процесс в муниципальном образовании состоит из следующих этапов: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 сельсовета;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второй этап - разработка основных направлений бюджетной и налоговой политики  на очередной финансовый год, методики формирования местного бюджета (до 15 ноября текущего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третий этап - составление проекта местного бюджета (до 30 ноября текущего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четвертый этап - рассмотрение и утверждение проекта решения Совета депутатов о бюджете (до 25 декабря текущего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пятый этап - исполнение местного бюджета (январь - декабрь отчетного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 местного самоуправления муниципального образования осуществляет взаимодействие с органами государственной власти Оренбургской области, Новосергиевского района на всех этапах бюджетного процесса в целях обеспечения единства экономической и бюджетной политики.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jc w:val="center"/>
        <w:rPr>
          <w:b/>
          <w:bCs/>
        </w:rPr>
      </w:pPr>
      <w:r>
        <w:rPr>
          <w:b/>
          <w:bCs/>
        </w:rPr>
        <w:t>Глава 2. УЧАСТНИКИ БЮДЖЕТНОГО ПРОЦЕССА</w:t>
      </w:r>
    </w:p>
    <w:p w:rsidR="00C82158" w:rsidRDefault="00C82158" w:rsidP="001610E9">
      <w:pPr>
        <w:ind w:firstLine="900"/>
        <w:jc w:val="center"/>
        <w:rPr>
          <w:b/>
          <w:bCs/>
        </w:rPr>
      </w:pPr>
    </w:p>
    <w:p w:rsidR="00C82158" w:rsidRDefault="00C82158" w:rsidP="001610E9">
      <w:pPr>
        <w:jc w:val="center"/>
        <w:rPr>
          <w:b/>
          <w:bCs/>
        </w:rPr>
      </w:pPr>
      <w:r>
        <w:rPr>
          <w:b/>
          <w:bCs/>
        </w:rPr>
        <w:t xml:space="preserve">Статья 6. Участники бюджетного процесса в </w:t>
      </w:r>
      <w:r w:rsidR="001862D4">
        <w:rPr>
          <w:b/>
          <w:bCs/>
        </w:rPr>
        <w:t>Ясногорском</w:t>
      </w:r>
      <w:r>
        <w:rPr>
          <w:b/>
          <w:bCs/>
        </w:rPr>
        <w:t xml:space="preserve"> сельсовете Новосергиевского района Оренбургской области</w:t>
      </w:r>
    </w:p>
    <w:p w:rsidR="00C82158" w:rsidRDefault="00C82158" w:rsidP="001610E9">
      <w:pPr>
        <w:ind w:firstLine="900"/>
        <w:jc w:val="center"/>
        <w:rPr>
          <w:b/>
          <w:bCs/>
        </w:rPr>
      </w:pPr>
    </w:p>
    <w:p w:rsidR="00C82158" w:rsidRDefault="00C82158" w:rsidP="001610E9">
      <w:pPr>
        <w:ind w:firstLine="540"/>
        <w:jc w:val="both"/>
      </w:pPr>
      <w:r>
        <w:t xml:space="preserve">1.Участниками бюджетного процесса в </w:t>
      </w:r>
      <w:r w:rsidR="001862D4">
        <w:t>Ясногорском</w:t>
      </w:r>
      <w:r>
        <w:t xml:space="preserve"> сельсовете Новосергиевского района Оренбургской области являются:</w:t>
      </w:r>
    </w:p>
    <w:p w:rsidR="00C82158" w:rsidRDefault="00C82158" w:rsidP="001610E9">
      <w:pPr>
        <w:ind w:firstLine="540"/>
        <w:jc w:val="both"/>
      </w:pPr>
      <w:r>
        <w:t xml:space="preserve">Глава муниципального образования </w:t>
      </w:r>
      <w:r w:rsidR="001862D4">
        <w:t>Ясногорский</w:t>
      </w:r>
      <w:r>
        <w:t xml:space="preserve"> сельсовет Новосергиевского района Оренбургской области;</w:t>
      </w:r>
    </w:p>
    <w:p w:rsidR="00C82158" w:rsidRDefault="00C82158" w:rsidP="001610E9">
      <w:pPr>
        <w:ind w:firstLine="540"/>
        <w:jc w:val="both"/>
      </w:pPr>
      <w:r>
        <w:t xml:space="preserve">Глава администрации муниципального образования </w:t>
      </w:r>
      <w:r w:rsidR="001862D4">
        <w:t>Ясногорский</w:t>
      </w:r>
      <w:r>
        <w:t xml:space="preserve"> сельсовет Новосергиевского района Оренбургской области;</w:t>
      </w:r>
    </w:p>
    <w:p w:rsidR="00C82158" w:rsidRDefault="00C82158" w:rsidP="001610E9">
      <w:pPr>
        <w:ind w:firstLine="540"/>
        <w:jc w:val="both"/>
      </w:pPr>
      <w:r>
        <w:t xml:space="preserve">Совет депутатов муниципального образования </w:t>
      </w:r>
      <w:r w:rsidR="001862D4">
        <w:t>Ясногорский</w:t>
      </w:r>
      <w:r>
        <w:t xml:space="preserve"> сельсовет Новосергиевского района Оренбургской области;</w:t>
      </w:r>
    </w:p>
    <w:p w:rsidR="00C82158" w:rsidRDefault="00C82158" w:rsidP="001610E9">
      <w:pPr>
        <w:ind w:firstLine="540"/>
        <w:jc w:val="both"/>
      </w:pPr>
      <w:r>
        <w:t xml:space="preserve">Администрация муниципального образования </w:t>
      </w:r>
      <w:r w:rsidR="001862D4">
        <w:t>Ясногорский</w:t>
      </w:r>
      <w:r>
        <w:t xml:space="preserve"> сельсовет Новосергиевского района Оренбургской области ;</w:t>
      </w:r>
    </w:p>
    <w:p w:rsidR="00C82158" w:rsidRDefault="00C82158" w:rsidP="001610E9">
      <w:pPr>
        <w:ind w:firstLine="540"/>
        <w:jc w:val="both"/>
      </w:pPr>
      <w:r>
        <w:t>Главные распорядители (распорядители) бюджетных средств;</w:t>
      </w:r>
    </w:p>
    <w:p w:rsidR="00C82158" w:rsidRDefault="00C82158" w:rsidP="001610E9">
      <w:pPr>
        <w:ind w:firstLine="540"/>
        <w:jc w:val="both"/>
      </w:pPr>
      <w:r>
        <w:t>Главные администраторы (администраторы) доходов бюджетов;</w:t>
      </w:r>
    </w:p>
    <w:p w:rsidR="00C82158" w:rsidRDefault="00C82158" w:rsidP="001610E9">
      <w:pPr>
        <w:ind w:firstLine="540"/>
        <w:jc w:val="both"/>
      </w:pPr>
      <w:r>
        <w:t>Главные администраторы источников финансирования дефицита бюджетов;</w:t>
      </w:r>
    </w:p>
    <w:p w:rsidR="00C82158" w:rsidRDefault="00C82158" w:rsidP="001610E9">
      <w:pPr>
        <w:ind w:firstLine="540"/>
        <w:jc w:val="both"/>
      </w:pPr>
      <w:r>
        <w:t>Получатели бюджетных средств.</w:t>
      </w:r>
    </w:p>
    <w:p w:rsidR="00C82158" w:rsidRDefault="00C82158" w:rsidP="001610E9">
      <w:pPr>
        <w:jc w:val="both"/>
      </w:pPr>
      <w:r>
        <w:t xml:space="preserve">        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поссовета.</w:t>
      </w:r>
    </w:p>
    <w:p w:rsidR="00C82158" w:rsidRDefault="00C82158" w:rsidP="001610E9">
      <w:pPr>
        <w:jc w:val="both"/>
      </w:pPr>
    </w:p>
    <w:p w:rsidR="00C82158" w:rsidRDefault="00C82158" w:rsidP="001610E9">
      <w:pPr>
        <w:jc w:val="both"/>
      </w:pPr>
    </w:p>
    <w:p w:rsidR="00C82158" w:rsidRDefault="00C82158" w:rsidP="001610E9">
      <w:pPr>
        <w:autoSpaceDE w:val="0"/>
        <w:autoSpaceDN w:val="0"/>
        <w:adjustRightInd w:val="0"/>
        <w:jc w:val="center"/>
        <w:rPr>
          <w:b/>
          <w:bCs/>
        </w:rPr>
      </w:pPr>
      <w:r>
        <w:rPr>
          <w:b/>
          <w:bCs/>
        </w:rPr>
        <w:t>Глава 3. БЮДЖЕТНЫЕ ПОЛНОМОЧИЯ УЧАСТНИКОВ БЮДЖЕТНОГО  ПРОЦЕССА</w:t>
      </w:r>
    </w:p>
    <w:p w:rsidR="00C82158" w:rsidRDefault="00C82158" w:rsidP="001610E9">
      <w:pPr>
        <w:autoSpaceDE w:val="0"/>
        <w:autoSpaceDN w:val="0"/>
        <w:adjustRightInd w:val="0"/>
        <w:jc w:val="center"/>
        <w:rPr>
          <w:b/>
          <w:bCs/>
        </w:rPr>
      </w:pPr>
    </w:p>
    <w:p w:rsidR="00C82158" w:rsidRDefault="00C82158" w:rsidP="001610E9">
      <w:pPr>
        <w:pStyle w:val="a4"/>
        <w:ind w:left="0" w:firstLine="0"/>
        <w:jc w:val="center"/>
        <w:rPr>
          <w:rFonts w:ascii="Times New Roman" w:hAnsi="Times New Roman" w:cs="Times New Roman"/>
          <w:b/>
          <w:bCs/>
        </w:rPr>
      </w:pPr>
      <w:r>
        <w:rPr>
          <w:rFonts w:ascii="Times New Roman" w:hAnsi="Times New Roman" w:cs="Times New Roman"/>
          <w:b/>
          <w:bCs/>
        </w:rPr>
        <w:t>Статья 7 . Бюджетные полномочия Совета депутатов</w:t>
      </w:r>
    </w:p>
    <w:p w:rsidR="00C82158" w:rsidRDefault="00C82158" w:rsidP="001610E9">
      <w:pPr>
        <w:autoSpaceDE w:val="0"/>
        <w:autoSpaceDN w:val="0"/>
        <w:adjustRightInd w:val="0"/>
        <w:ind w:firstLine="720"/>
        <w:jc w:val="both"/>
        <w:rPr>
          <w:rFonts w:ascii="Arial" w:hAnsi="Arial" w:cs="Arial"/>
        </w:rPr>
      </w:pPr>
      <w:bookmarkStart w:id="1" w:name="sub_61000"/>
    </w:p>
    <w:p w:rsidR="00C82158" w:rsidRDefault="00C82158" w:rsidP="001610E9">
      <w:pPr>
        <w:autoSpaceDE w:val="0"/>
        <w:autoSpaceDN w:val="0"/>
        <w:adjustRightInd w:val="0"/>
        <w:ind w:firstLine="720"/>
        <w:jc w:val="both"/>
      </w:pPr>
      <w:r>
        <w:t>Совет депутатов рассматривает и утверждает местный бюджет и отчеты об его исполнении, осуществляет последующий контроль за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1"/>
    </w:p>
    <w:p w:rsidR="00C82158" w:rsidRDefault="00C82158" w:rsidP="001610E9">
      <w:pPr>
        <w:autoSpaceDE w:val="0"/>
        <w:autoSpaceDN w:val="0"/>
        <w:adjustRightInd w:val="0"/>
        <w:ind w:firstLine="720"/>
        <w:jc w:val="both"/>
      </w:pPr>
    </w:p>
    <w:p w:rsidR="00C82158" w:rsidRDefault="00C82158" w:rsidP="001610E9">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8. Бюджетные полномочия Главы </w:t>
      </w:r>
      <w:r w:rsidR="001862D4">
        <w:rPr>
          <w:rFonts w:ascii="Times New Roman" w:hAnsi="Times New Roman" w:cs="Times New Roman"/>
          <w:b/>
          <w:bCs/>
          <w:sz w:val="24"/>
          <w:szCs w:val="24"/>
        </w:rPr>
        <w:t>Ясногорского</w:t>
      </w:r>
      <w:r>
        <w:rPr>
          <w:rFonts w:ascii="Times New Roman" w:hAnsi="Times New Roman" w:cs="Times New Roman"/>
          <w:b/>
          <w:bCs/>
          <w:sz w:val="24"/>
          <w:szCs w:val="24"/>
        </w:rPr>
        <w:t xml:space="preserve"> сельсовета Новосергиевского района</w:t>
      </w:r>
    </w:p>
    <w:p w:rsidR="00C82158" w:rsidRDefault="00C82158" w:rsidP="001610E9">
      <w:pPr>
        <w:pStyle w:val="ConsPlusNormal"/>
        <w:ind w:firstLine="540"/>
        <w:jc w:val="both"/>
        <w:rPr>
          <w:rFonts w:ascii="Times New Roman" w:hAnsi="Times New Roman" w:cs="Times New Roman"/>
          <w:b/>
          <w:bCs/>
          <w:sz w:val="24"/>
          <w:szCs w:val="24"/>
        </w:rPr>
      </w:pP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1862D4">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осуществляет следующие бюджетные полномочия: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вносит на рассмотрение Совета депутатов </w:t>
      </w:r>
      <w:r w:rsidR="001862D4">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проект бюджета муниципа</w:t>
      </w:r>
      <w:r w:rsidR="001862D4">
        <w:rPr>
          <w:rFonts w:ascii="Times New Roman" w:hAnsi="Times New Roman" w:cs="Times New Roman"/>
          <w:sz w:val="24"/>
          <w:szCs w:val="24"/>
        </w:rPr>
        <w:t>льного образования «Ясногорский</w:t>
      </w:r>
      <w:r>
        <w:rPr>
          <w:rFonts w:ascii="Times New Roman" w:hAnsi="Times New Roman" w:cs="Times New Roman"/>
          <w:sz w:val="24"/>
          <w:szCs w:val="24"/>
        </w:rPr>
        <w:t xml:space="preserve"> сельсовет» Новосергиевского района Оренбургской области с необходимыми документами и материалами, а также отчет об исполнении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вносит на рассмотрение Совета депутатов </w:t>
      </w:r>
      <w:r w:rsidR="001862D4">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проекты решений о внесении изменений и дополнений в бюджет муниципального образования «</w:t>
      </w:r>
      <w:r w:rsidR="001862D4">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организует исполнение бюджета муниципального образования «</w:t>
      </w:r>
      <w:r w:rsidR="001862D4">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открывает и закрывает счета в банковских учреждениях, является распорядителем кредитов при исполнении бюджета, подписывает финансовые документы;</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обеспечивает управление муниципальным долгом;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вносит в Совет депутатов </w:t>
      </w:r>
      <w:r w:rsidR="001862D4">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предложения по установлению, изменению, отмене местных налогов и сборов, введению и отмене налоговых льгот по местным налогам;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осуществляет иные полномочия, определенные Бюджетным </w:t>
      </w:r>
      <w:hyperlink r:id="rId18"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82158" w:rsidRDefault="00C82158" w:rsidP="001610E9">
      <w:pPr>
        <w:autoSpaceDE w:val="0"/>
        <w:autoSpaceDN w:val="0"/>
        <w:adjustRightInd w:val="0"/>
        <w:rPr>
          <w:b/>
          <w:bCs/>
        </w:rPr>
      </w:pPr>
    </w:p>
    <w:p w:rsidR="00C82158" w:rsidRDefault="00C82158" w:rsidP="001610E9">
      <w:pPr>
        <w:autoSpaceDE w:val="0"/>
        <w:autoSpaceDN w:val="0"/>
        <w:adjustRightInd w:val="0"/>
        <w:ind w:left="1612" w:hanging="892"/>
        <w:jc w:val="center"/>
        <w:rPr>
          <w:b/>
          <w:bCs/>
        </w:rPr>
      </w:pPr>
      <w:r>
        <w:rPr>
          <w:b/>
          <w:bCs/>
        </w:rPr>
        <w:t xml:space="preserve">Статья 9. Бюджетные полномочия администрации </w:t>
      </w:r>
      <w:r w:rsidR="001862D4">
        <w:rPr>
          <w:b/>
          <w:bCs/>
        </w:rPr>
        <w:t>Ясногорского</w:t>
      </w:r>
      <w:r>
        <w:rPr>
          <w:b/>
          <w:bCs/>
        </w:rPr>
        <w:t xml:space="preserve"> сельсовета</w:t>
      </w:r>
    </w:p>
    <w:p w:rsidR="00C82158" w:rsidRDefault="00C82158" w:rsidP="001610E9">
      <w:pPr>
        <w:autoSpaceDE w:val="0"/>
        <w:autoSpaceDN w:val="0"/>
        <w:adjustRightInd w:val="0"/>
        <w:ind w:left="1612" w:hanging="892"/>
        <w:jc w:val="both"/>
      </w:pPr>
    </w:p>
    <w:p w:rsidR="00C82158" w:rsidRDefault="00C82158" w:rsidP="001610E9">
      <w:pPr>
        <w:autoSpaceDE w:val="0"/>
        <w:autoSpaceDN w:val="0"/>
        <w:adjustRightInd w:val="0"/>
        <w:ind w:firstLine="720"/>
        <w:jc w:val="both"/>
      </w:pPr>
      <w:bookmarkStart w:id="2" w:name="sub_1541"/>
      <w:r>
        <w:t xml:space="preserve">1. </w:t>
      </w:r>
      <w:bookmarkStart w:id="3" w:name="sub_1542"/>
      <w:bookmarkEnd w:id="2"/>
      <w:r>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3"/>
    <w:p w:rsidR="00C82158" w:rsidRDefault="00C82158" w:rsidP="001610E9">
      <w:pPr>
        <w:autoSpaceDE w:val="0"/>
        <w:autoSpaceDN w:val="0"/>
        <w:adjustRightInd w:val="0"/>
        <w:ind w:firstLine="720"/>
        <w:jc w:val="both"/>
      </w:pPr>
      <w:r>
        <w:t>Администрация сельсовета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C82158" w:rsidRDefault="00C82158" w:rsidP="001610E9">
      <w:pPr>
        <w:autoSpaceDE w:val="0"/>
        <w:autoSpaceDN w:val="0"/>
        <w:adjustRightInd w:val="0"/>
        <w:ind w:left="2700" w:hanging="1980"/>
        <w:jc w:val="both"/>
        <w:rPr>
          <w:rFonts w:ascii="Arial" w:hAnsi="Arial" w:cs="Arial"/>
        </w:rPr>
      </w:pPr>
    </w:p>
    <w:p w:rsidR="00C82158" w:rsidRDefault="00C82158" w:rsidP="001610E9">
      <w:pPr>
        <w:pStyle w:val="a4"/>
        <w:ind w:left="0" w:firstLine="0"/>
        <w:jc w:val="center"/>
        <w:rPr>
          <w:rFonts w:ascii="Times New Roman" w:hAnsi="Times New Roman" w:cs="Times New Roman"/>
          <w:b/>
          <w:bCs/>
        </w:rPr>
      </w:pPr>
      <w:r>
        <w:rPr>
          <w:rFonts w:ascii="Times New Roman" w:hAnsi="Times New Roman" w:cs="Times New Roman"/>
          <w:b/>
          <w:bCs/>
        </w:rPr>
        <w:t>Статья 10. Бюджетные полномочия органов муниципального финансового контроля</w:t>
      </w:r>
    </w:p>
    <w:p w:rsidR="00C82158" w:rsidRDefault="00C82158" w:rsidP="001610E9">
      <w:pPr>
        <w:autoSpaceDE w:val="0"/>
        <w:autoSpaceDN w:val="0"/>
        <w:adjustRightInd w:val="0"/>
        <w:ind w:firstLine="720"/>
        <w:jc w:val="both"/>
        <w:rPr>
          <w:rFonts w:ascii="Arial" w:hAnsi="Arial" w:cs="Arial"/>
          <w:color w:val="FF0000"/>
        </w:rPr>
      </w:pPr>
    </w:p>
    <w:p w:rsidR="00C82158" w:rsidRDefault="00C82158" w:rsidP="001610E9">
      <w:pPr>
        <w:autoSpaceDE w:val="0"/>
        <w:autoSpaceDN w:val="0"/>
        <w:adjustRightInd w:val="0"/>
        <w:ind w:firstLine="720"/>
        <w:jc w:val="both"/>
      </w:pPr>
      <w:bookmarkStart w:id="4" w:name="sub_650"/>
      <w:r>
        <w:t>1. Ревизионная комиссия осуществляет контроль за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C82158" w:rsidRDefault="00C82158" w:rsidP="001610E9">
      <w:pPr>
        <w:autoSpaceDE w:val="0"/>
        <w:autoSpaceDN w:val="0"/>
        <w:adjustRightInd w:val="0"/>
        <w:ind w:firstLine="720"/>
        <w:jc w:val="both"/>
      </w:pPr>
      <w:bookmarkStart w:id="5" w:name="sub_660"/>
      <w:bookmarkEnd w:id="4"/>
      <w:r>
        <w:t>2. Администрация сельсовета осуществляет предварительный, текущий и последующий контроль за исполнением местного бюджета.</w:t>
      </w:r>
    </w:p>
    <w:bookmarkEnd w:id="5"/>
    <w:p w:rsidR="00C82158" w:rsidRDefault="00C82158" w:rsidP="001610E9">
      <w:pPr>
        <w:autoSpaceDE w:val="0"/>
        <w:autoSpaceDN w:val="0"/>
        <w:adjustRightInd w:val="0"/>
        <w:ind w:firstLine="720"/>
        <w:jc w:val="both"/>
      </w:pPr>
    </w:p>
    <w:p w:rsidR="00C82158" w:rsidRDefault="00C82158" w:rsidP="001610E9">
      <w:pPr>
        <w:jc w:val="center"/>
        <w:rPr>
          <w:b/>
          <w:bCs/>
        </w:rPr>
      </w:pPr>
      <w:r>
        <w:rPr>
          <w:b/>
          <w:bCs/>
        </w:rPr>
        <w:t>Статья 11. Бюджетные полномочия главного распорядителя  бюджетных</w:t>
      </w:r>
    </w:p>
    <w:p w:rsidR="00C82158" w:rsidRDefault="00C82158" w:rsidP="001610E9">
      <w:pPr>
        <w:jc w:val="center"/>
        <w:rPr>
          <w:b/>
          <w:bCs/>
        </w:rPr>
      </w:pPr>
      <w:r>
        <w:rPr>
          <w:b/>
          <w:bCs/>
        </w:rPr>
        <w:t xml:space="preserve">средств муниципального образования  </w:t>
      </w:r>
      <w:r w:rsidR="001862D4">
        <w:rPr>
          <w:b/>
          <w:bCs/>
        </w:rPr>
        <w:t>Ясногорский</w:t>
      </w:r>
    </w:p>
    <w:p w:rsidR="00C82158" w:rsidRDefault="00C82158" w:rsidP="001610E9">
      <w:pPr>
        <w:jc w:val="center"/>
        <w:rPr>
          <w:b/>
          <w:bCs/>
        </w:rPr>
      </w:pPr>
      <w:r>
        <w:rPr>
          <w:b/>
          <w:bCs/>
        </w:rPr>
        <w:t>сельсовет Новосергиевского района Оренбургской области</w:t>
      </w:r>
    </w:p>
    <w:p w:rsidR="00C82158" w:rsidRDefault="00C82158" w:rsidP="001610E9"/>
    <w:p w:rsidR="00C82158" w:rsidRDefault="00C82158" w:rsidP="001610E9">
      <w:pPr>
        <w:autoSpaceDE w:val="0"/>
        <w:autoSpaceDN w:val="0"/>
        <w:adjustRightInd w:val="0"/>
        <w:ind w:firstLine="720"/>
        <w:jc w:val="both"/>
      </w:pPr>
      <w:bookmarkStart w:id="6" w:name="sub_670"/>
      <w:r>
        <w:t>1. Главный распорядитель бюджетных средств обладает следующими бюджетными полномочиями:</w:t>
      </w:r>
    </w:p>
    <w:p w:rsidR="00C82158" w:rsidRDefault="00C82158" w:rsidP="001610E9">
      <w:pPr>
        <w:autoSpaceDE w:val="0"/>
        <w:autoSpaceDN w:val="0"/>
        <w:adjustRightInd w:val="0"/>
        <w:ind w:firstLine="720"/>
        <w:jc w:val="both"/>
      </w:pPr>
      <w:bookmarkStart w:id="7" w:name="sub_15801"/>
      <w:bookmarkEnd w:id="6"/>
      <w:r>
        <w:t>-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(лимитами бюджетных обязательств);</w:t>
      </w:r>
    </w:p>
    <w:p w:rsidR="00C82158" w:rsidRDefault="00C82158" w:rsidP="001610E9">
      <w:pPr>
        <w:autoSpaceDE w:val="0"/>
        <w:autoSpaceDN w:val="0"/>
        <w:adjustRightInd w:val="0"/>
        <w:ind w:firstLine="720"/>
        <w:jc w:val="both"/>
      </w:pPr>
      <w:bookmarkStart w:id="8" w:name="sub_15803"/>
      <w:bookmarkEnd w:id="7"/>
      <w:r>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C82158" w:rsidRDefault="00C82158" w:rsidP="001610E9">
      <w:pPr>
        <w:autoSpaceDE w:val="0"/>
        <w:autoSpaceDN w:val="0"/>
        <w:adjustRightInd w:val="0"/>
        <w:ind w:firstLine="720"/>
        <w:jc w:val="both"/>
      </w:pPr>
      <w:bookmarkStart w:id="9" w:name="sub_15804"/>
      <w:bookmarkEnd w:id="8"/>
      <w:r>
        <w:t>- осуществляет планирование соответствующих расходов бюджета, составляет обоснования бюджетных ассигнований;</w:t>
      </w:r>
    </w:p>
    <w:p w:rsidR="00C82158" w:rsidRDefault="00C82158" w:rsidP="001610E9">
      <w:pPr>
        <w:autoSpaceDE w:val="0"/>
        <w:autoSpaceDN w:val="0"/>
        <w:adjustRightInd w:val="0"/>
        <w:ind w:firstLine="720"/>
        <w:jc w:val="both"/>
      </w:pPr>
      <w:bookmarkStart w:id="10" w:name="sub_15805"/>
      <w:bookmarkEnd w:id="9"/>
      <w:r>
        <w:t>- составляет, утверждает и ведет бюджетную роспись;</w:t>
      </w:r>
    </w:p>
    <w:p w:rsidR="00C82158" w:rsidRDefault="00C82158" w:rsidP="001610E9">
      <w:pPr>
        <w:autoSpaceDE w:val="0"/>
        <w:autoSpaceDN w:val="0"/>
        <w:adjustRightInd w:val="0"/>
        <w:ind w:firstLine="720"/>
        <w:jc w:val="both"/>
      </w:pPr>
      <w:bookmarkStart w:id="11" w:name="sub_319"/>
      <w:bookmarkEnd w:id="10"/>
      <w:r>
        <w:t>- вносит предложения по формированию и изменению бюджетных ассигнований (лимитов бюджетных обязательств);</w:t>
      </w:r>
    </w:p>
    <w:p w:rsidR="00C82158" w:rsidRDefault="00C82158" w:rsidP="001610E9">
      <w:pPr>
        <w:autoSpaceDE w:val="0"/>
        <w:autoSpaceDN w:val="0"/>
        <w:adjustRightInd w:val="0"/>
        <w:ind w:firstLine="720"/>
        <w:jc w:val="both"/>
      </w:pPr>
      <w:bookmarkStart w:id="12" w:name="sub_15807"/>
      <w:bookmarkEnd w:id="11"/>
      <w:r>
        <w:t>- вносит предложения по формированию и изменению бюджетной росписи;</w:t>
      </w:r>
    </w:p>
    <w:p w:rsidR="00C82158" w:rsidRDefault="00C82158" w:rsidP="001610E9">
      <w:pPr>
        <w:autoSpaceDE w:val="0"/>
        <w:autoSpaceDN w:val="0"/>
        <w:adjustRightInd w:val="0"/>
        <w:ind w:firstLine="720"/>
        <w:jc w:val="both"/>
      </w:pPr>
      <w:bookmarkStart w:id="13" w:name="sub_158010"/>
      <w:bookmarkEnd w:id="12"/>
      <w:r>
        <w:t>- обеспечивает контроль за соблюдением получателями субвенций, межбюджетных субсидий и иных трансфертов, условий, установленных при их предоставлении;</w:t>
      </w:r>
    </w:p>
    <w:p w:rsidR="00C82158" w:rsidRDefault="00C82158" w:rsidP="001610E9">
      <w:pPr>
        <w:autoSpaceDE w:val="0"/>
        <w:autoSpaceDN w:val="0"/>
        <w:adjustRightInd w:val="0"/>
        <w:ind w:firstLine="720"/>
        <w:jc w:val="both"/>
      </w:pPr>
      <w:bookmarkStart w:id="14" w:name="sub_158011"/>
      <w:bookmarkEnd w:id="13"/>
      <w:r>
        <w:t>- организует и осуществляет финансовый контроль в сфере своей деятельности;</w:t>
      </w:r>
    </w:p>
    <w:p w:rsidR="00C82158" w:rsidRDefault="00C82158" w:rsidP="001610E9">
      <w:pPr>
        <w:autoSpaceDE w:val="0"/>
        <w:autoSpaceDN w:val="0"/>
        <w:adjustRightInd w:val="0"/>
        <w:ind w:firstLine="720"/>
        <w:jc w:val="both"/>
      </w:pPr>
      <w:bookmarkStart w:id="15" w:name="sub_158012"/>
      <w:bookmarkEnd w:id="14"/>
      <w:r>
        <w:t>- формирует бюджетную отчетность главного распорядителя бюджетных средств;</w:t>
      </w:r>
    </w:p>
    <w:p w:rsidR="00C82158" w:rsidRDefault="00C82158" w:rsidP="001610E9">
      <w:pPr>
        <w:autoSpaceDE w:val="0"/>
        <w:autoSpaceDN w:val="0"/>
        <w:adjustRightInd w:val="0"/>
        <w:ind w:firstLine="720"/>
        <w:jc w:val="both"/>
      </w:pPr>
      <w:bookmarkStart w:id="16" w:name="sub_1580121"/>
      <w:bookmarkEnd w:id="15"/>
      <w:r>
        <w:t>-  отвечает от имени муниципального образования по денежным обязательствам получателей бюджетных средств;</w:t>
      </w:r>
    </w:p>
    <w:p w:rsidR="00C82158" w:rsidRDefault="00C82158" w:rsidP="001610E9">
      <w:pPr>
        <w:autoSpaceDE w:val="0"/>
        <w:autoSpaceDN w:val="0"/>
        <w:adjustRightInd w:val="0"/>
        <w:ind w:firstLine="720"/>
        <w:jc w:val="both"/>
      </w:pPr>
      <w:bookmarkStart w:id="17" w:name="sub_158013"/>
      <w:bookmarkEnd w:id="16"/>
      <w: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82158" w:rsidRDefault="00C82158" w:rsidP="001610E9">
      <w:pPr>
        <w:autoSpaceDE w:val="0"/>
        <w:autoSpaceDN w:val="0"/>
        <w:adjustRightInd w:val="0"/>
        <w:ind w:firstLine="720"/>
        <w:jc w:val="both"/>
      </w:pPr>
      <w:bookmarkStart w:id="18" w:name="sub_1583"/>
      <w:bookmarkEnd w:id="17"/>
      <w:r>
        <w:t>2. Главный распорядитель средств местного бюджета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bookmarkStart w:id="19" w:name="sub_15832"/>
      <w:bookmarkEnd w:id="18"/>
      <w:r>
        <w:t>.</w:t>
      </w:r>
    </w:p>
    <w:bookmarkEnd w:id="19"/>
    <w:p w:rsidR="00C82158" w:rsidRDefault="00C82158" w:rsidP="001610E9">
      <w:pPr>
        <w:autoSpaceDE w:val="0"/>
        <w:autoSpaceDN w:val="0"/>
        <w:adjustRightInd w:val="0"/>
        <w:ind w:firstLine="720"/>
        <w:jc w:val="both"/>
      </w:pPr>
    </w:p>
    <w:p w:rsidR="00C82158" w:rsidRDefault="00C82158" w:rsidP="001610E9">
      <w:pPr>
        <w:pStyle w:val="a4"/>
        <w:ind w:left="0" w:firstLine="0"/>
        <w:jc w:val="center"/>
        <w:rPr>
          <w:rFonts w:ascii="Times New Roman" w:hAnsi="Times New Roman" w:cs="Times New Roman"/>
          <w:b/>
          <w:bCs/>
        </w:rPr>
      </w:pPr>
      <w:r>
        <w:rPr>
          <w:rFonts w:ascii="Times New Roman" w:hAnsi="Times New Roman" w:cs="Times New Roman"/>
          <w:b/>
          <w:bCs/>
        </w:rPr>
        <w:t>Статья 12. Бюджетные полномочия главного администратора (администратора) доходов местного бюджета</w:t>
      </w:r>
    </w:p>
    <w:p w:rsidR="00C82158" w:rsidRDefault="00C82158" w:rsidP="001610E9"/>
    <w:p w:rsidR="00C82158" w:rsidRDefault="00C82158" w:rsidP="001610E9">
      <w:pPr>
        <w:autoSpaceDE w:val="0"/>
        <w:autoSpaceDN w:val="0"/>
        <w:adjustRightInd w:val="0"/>
        <w:ind w:firstLine="720"/>
        <w:jc w:val="both"/>
      </w:pPr>
      <w:bookmarkStart w:id="20" w:name="sub_16011"/>
      <w:r>
        <w:t>1. Главный администратор доходов бюджета обладает следующими бюджетными полномочиями:</w:t>
      </w:r>
    </w:p>
    <w:bookmarkEnd w:id="20"/>
    <w:p w:rsidR="00C82158" w:rsidRDefault="00C82158" w:rsidP="001610E9">
      <w:pPr>
        <w:autoSpaceDE w:val="0"/>
        <w:autoSpaceDN w:val="0"/>
        <w:adjustRightInd w:val="0"/>
        <w:ind w:firstLine="720"/>
        <w:jc w:val="both"/>
      </w:pPr>
      <w:r>
        <w:t>представляет сведения, необходимые для составления проекта местного бюджета;</w:t>
      </w:r>
    </w:p>
    <w:p w:rsidR="00C82158" w:rsidRDefault="00C82158" w:rsidP="001610E9">
      <w:pPr>
        <w:autoSpaceDE w:val="0"/>
        <w:autoSpaceDN w:val="0"/>
        <w:adjustRightInd w:val="0"/>
        <w:ind w:firstLine="720"/>
        <w:jc w:val="both"/>
      </w:pPr>
      <w:r>
        <w:t>представляет сведения для составления и ведения кассового плана;</w:t>
      </w:r>
    </w:p>
    <w:p w:rsidR="00C82158" w:rsidRDefault="00C82158" w:rsidP="001610E9">
      <w:pPr>
        <w:autoSpaceDE w:val="0"/>
        <w:autoSpaceDN w:val="0"/>
        <w:adjustRightInd w:val="0"/>
        <w:ind w:firstLine="720"/>
        <w:jc w:val="both"/>
      </w:pPr>
      <w:r>
        <w:t>формирует и представляет бюджетную отчетность главного администратора доходов бюджета;</w:t>
      </w:r>
    </w:p>
    <w:p w:rsidR="00C82158" w:rsidRDefault="00C82158" w:rsidP="001610E9">
      <w:pPr>
        <w:autoSpaceDE w:val="0"/>
        <w:autoSpaceDN w:val="0"/>
        <w:adjustRightInd w:val="0"/>
        <w:ind w:firstLine="720"/>
        <w:jc w:val="both"/>
      </w:pPr>
      <w: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82158" w:rsidRDefault="00C82158" w:rsidP="001610E9">
      <w:pPr>
        <w:autoSpaceDE w:val="0"/>
        <w:autoSpaceDN w:val="0"/>
        <w:adjustRightInd w:val="0"/>
        <w:ind w:firstLine="720"/>
        <w:jc w:val="both"/>
      </w:pPr>
      <w:bookmarkStart w:id="21" w:name="sub_16012"/>
      <w:r>
        <w:t>2. Администратор доходов бюджета обладает следующими бюджетными полномочиями:</w:t>
      </w:r>
    </w:p>
    <w:bookmarkEnd w:id="21"/>
    <w:p w:rsidR="00C82158" w:rsidRDefault="00C82158" w:rsidP="001610E9">
      <w:pPr>
        <w:autoSpaceDE w:val="0"/>
        <w:autoSpaceDN w:val="0"/>
        <w:adjustRightInd w:val="0"/>
        <w:ind w:firstLine="720"/>
        <w:jc w:val="both"/>
      </w:pPr>
      <w:r>
        <w:lastRenderedPageBreak/>
        <w:t>осуществляет учет и контроль за правильностью исчисления, полнотой и своевременностью осуществления платежей в бюджет, пеней и штрафов по ним;</w:t>
      </w:r>
    </w:p>
    <w:p w:rsidR="00C82158" w:rsidRDefault="00C82158" w:rsidP="001610E9">
      <w:pPr>
        <w:autoSpaceDE w:val="0"/>
        <w:autoSpaceDN w:val="0"/>
        <w:adjustRightInd w:val="0"/>
        <w:ind w:firstLine="720"/>
        <w:jc w:val="both"/>
      </w:pPr>
      <w:r>
        <w:t>осуществляет контроль за взысканием задолженности по платежам в бюджет, пеней и штрафов;</w:t>
      </w:r>
    </w:p>
    <w:p w:rsidR="00C82158" w:rsidRDefault="00C82158" w:rsidP="001610E9">
      <w:pPr>
        <w:autoSpaceDE w:val="0"/>
        <w:autoSpaceDN w:val="0"/>
        <w:adjustRightInd w:val="0"/>
        <w:ind w:firstLine="72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82158" w:rsidRDefault="00C82158" w:rsidP="001610E9">
      <w:pPr>
        <w:autoSpaceDE w:val="0"/>
        <w:autoSpaceDN w:val="0"/>
        <w:adjustRightInd w:val="0"/>
        <w:ind w:firstLine="72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82158" w:rsidRDefault="00C82158" w:rsidP="001610E9">
      <w:pPr>
        <w:autoSpaceDE w:val="0"/>
        <w:autoSpaceDN w:val="0"/>
        <w:adjustRightInd w:val="0"/>
        <w:ind w:firstLine="72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82158" w:rsidRDefault="00C82158" w:rsidP="001610E9">
      <w:pPr>
        <w:ind w:firstLine="720"/>
        <w:jc w:val="both"/>
        <w:rPr>
          <w:color w:val="000000"/>
        </w:rPr>
      </w:pPr>
      <w:r>
        <w:t>предоставляет информацию, необходимую для уплаты денежных средств физическими и юридическими лицами, а также иных платежей, являющихся источниками формирования доходов бюджетов бюджетной системы</w:t>
      </w:r>
      <w:r w:rsidR="001862D4">
        <w:t xml:space="preserve"> </w:t>
      </w:r>
      <w:r>
        <w:rPr>
          <w:color w:val="000000"/>
        </w:rPr>
        <w:t xml:space="preserve">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9" w:history="1">
        <w:r>
          <w:rPr>
            <w:rStyle w:val="a3"/>
            <w:color w:val="000000"/>
          </w:rPr>
          <w:t>Федеральном законом</w:t>
        </w:r>
      </w:hyperlink>
      <w:r>
        <w:rPr>
          <w:color w:val="000000"/>
        </w:rPr>
        <w:t xml:space="preserve"> от 27 июля 2010 года N 210-ФЗ "Об организации предоставления государственных и муниципальных услуг";</w:t>
      </w:r>
    </w:p>
    <w:p w:rsidR="00C82158" w:rsidRDefault="00C82158" w:rsidP="001610E9">
      <w:pPr>
        <w:autoSpaceDE w:val="0"/>
        <w:autoSpaceDN w:val="0"/>
        <w:adjustRightInd w:val="0"/>
        <w:jc w:val="both"/>
      </w:pPr>
      <w: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82158" w:rsidRDefault="00C82158" w:rsidP="001610E9">
      <w:pPr>
        <w:autoSpaceDE w:val="0"/>
        <w:autoSpaceDN w:val="0"/>
        <w:adjustRightInd w:val="0"/>
        <w:ind w:firstLine="720"/>
        <w:jc w:val="both"/>
      </w:pPr>
      <w:bookmarkStart w:id="22" w:name="sub_16013"/>
      <w:r>
        <w:t>3. 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bookmarkEnd w:id="22"/>
    <w:p w:rsidR="00C82158" w:rsidRDefault="00C82158" w:rsidP="001610E9">
      <w:pPr>
        <w:autoSpaceDE w:val="0"/>
        <w:autoSpaceDN w:val="0"/>
        <w:adjustRightInd w:val="0"/>
        <w:ind w:left="170"/>
        <w:jc w:val="both"/>
        <w:rPr>
          <w:i/>
          <w:iCs/>
          <w:color w:val="800080"/>
        </w:rPr>
      </w:pPr>
    </w:p>
    <w:p w:rsidR="00C82158" w:rsidRDefault="00C82158" w:rsidP="001610E9">
      <w:pPr>
        <w:autoSpaceDE w:val="0"/>
        <w:autoSpaceDN w:val="0"/>
        <w:adjustRightInd w:val="0"/>
        <w:ind w:left="170"/>
        <w:jc w:val="both"/>
        <w:rPr>
          <w:i/>
          <w:iCs/>
          <w:color w:val="800080"/>
        </w:rPr>
      </w:pPr>
    </w:p>
    <w:p w:rsidR="00C82158" w:rsidRDefault="00C82158" w:rsidP="001610E9">
      <w:pPr>
        <w:autoSpaceDE w:val="0"/>
        <w:autoSpaceDN w:val="0"/>
        <w:adjustRightInd w:val="0"/>
        <w:jc w:val="center"/>
        <w:rPr>
          <w:b/>
          <w:bCs/>
        </w:rPr>
      </w:pPr>
      <w:r>
        <w:rPr>
          <w:b/>
          <w:bCs/>
        </w:rPr>
        <w:t>Статья 13. Бюджетные полномочия главного администратора источников финансирования дефицита местного бюджета</w:t>
      </w:r>
    </w:p>
    <w:p w:rsidR="00C82158" w:rsidRDefault="00C82158" w:rsidP="001610E9">
      <w:pPr>
        <w:autoSpaceDE w:val="0"/>
        <w:autoSpaceDN w:val="0"/>
        <w:adjustRightInd w:val="0"/>
        <w:jc w:val="center"/>
        <w:rPr>
          <w:b/>
          <w:bCs/>
        </w:rPr>
      </w:pPr>
    </w:p>
    <w:p w:rsidR="00C82158" w:rsidRDefault="00C82158" w:rsidP="001610E9">
      <w:pPr>
        <w:autoSpaceDE w:val="0"/>
        <w:autoSpaceDN w:val="0"/>
        <w:adjustRightInd w:val="0"/>
        <w:ind w:firstLine="720"/>
        <w:jc w:val="both"/>
      </w:pPr>
      <w:bookmarkStart w:id="23" w:name="sub_16021"/>
      <w:r>
        <w:t>1. Главный администратор источников финансирования дефицита бюджета обладает следующими бюджетными полномочиями:</w:t>
      </w:r>
    </w:p>
    <w:bookmarkEnd w:id="23"/>
    <w:p w:rsidR="00C82158" w:rsidRDefault="00C82158" w:rsidP="001610E9">
      <w:pPr>
        <w:autoSpaceDE w:val="0"/>
        <w:autoSpaceDN w:val="0"/>
        <w:adjustRightInd w:val="0"/>
        <w:ind w:firstLine="720"/>
        <w:jc w:val="both"/>
      </w:pPr>
      <w:r>
        <w:t>осуществляет планирование (прогнозирование) поступлений и выплат по источникам финансирования дефицита бюджета;</w:t>
      </w:r>
    </w:p>
    <w:p w:rsidR="00C82158" w:rsidRDefault="00C82158" w:rsidP="001610E9">
      <w:pPr>
        <w:autoSpaceDE w:val="0"/>
        <w:autoSpaceDN w:val="0"/>
        <w:adjustRightInd w:val="0"/>
        <w:ind w:firstLine="720"/>
        <w:jc w:val="both"/>
      </w:pPr>
      <w:r>
        <w:t>обеспечивает адресность и целевой характер использования ассигнований, предназначенных для погашения источников финансирования дефицита бюджета;</w:t>
      </w:r>
    </w:p>
    <w:p w:rsidR="00C82158" w:rsidRDefault="00C82158" w:rsidP="001610E9">
      <w:pPr>
        <w:autoSpaceDE w:val="0"/>
        <w:autoSpaceDN w:val="0"/>
        <w:adjustRightInd w:val="0"/>
        <w:ind w:firstLine="720"/>
        <w:jc w:val="both"/>
      </w:pPr>
      <w:r>
        <w:t>распределяет бюджетные ассигнования и исполняет соответствующую часть бюджета;</w:t>
      </w:r>
    </w:p>
    <w:p w:rsidR="00C82158" w:rsidRDefault="00C82158" w:rsidP="001610E9">
      <w:pPr>
        <w:autoSpaceDE w:val="0"/>
        <w:autoSpaceDN w:val="0"/>
        <w:adjustRightInd w:val="0"/>
        <w:ind w:firstLine="720"/>
        <w:jc w:val="both"/>
      </w:pPr>
      <w:r>
        <w:t>организует и осуществляет ведомственный финансовый контроль в сфере своей деятельности;</w:t>
      </w:r>
    </w:p>
    <w:p w:rsidR="00C82158" w:rsidRDefault="00C82158" w:rsidP="001610E9">
      <w:pPr>
        <w:autoSpaceDE w:val="0"/>
        <w:autoSpaceDN w:val="0"/>
        <w:adjustRightInd w:val="0"/>
        <w:ind w:firstLine="720"/>
        <w:jc w:val="both"/>
      </w:pPr>
      <w:r>
        <w:t>формирует бюджетную отчетность главного администратора источников финансирования дефицита бюджета.</w:t>
      </w:r>
    </w:p>
    <w:p w:rsidR="00C82158" w:rsidRDefault="00C82158" w:rsidP="001610E9">
      <w:pPr>
        <w:autoSpaceDE w:val="0"/>
        <w:autoSpaceDN w:val="0"/>
        <w:adjustRightInd w:val="0"/>
        <w:jc w:val="both"/>
      </w:pPr>
    </w:p>
    <w:p w:rsidR="00C82158" w:rsidRDefault="00C82158" w:rsidP="001610E9">
      <w:pPr>
        <w:autoSpaceDE w:val="0"/>
        <w:autoSpaceDN w:val="0"/>
        <w:adjustRightInd w:val="0"/>
        <w:jc w:val="center"/>
        <w:rPr>
          <w:b/>
          <w:bCs/>
        </w:rPr>
      </w:pPr>
      <w:r>
        <w:rPr>
          <w:b/>
          <w:bCs/>
        </w:rPr>
        <w:t>Статья 14.  Бюджетные полномочия получателя бюджетных средств</w:t>
      </w:r>
    </w:p>
    <w:p w:rsidR="00C82158" w:rsidRDefault="00C82158" w:rsidP="001610E9">
      <w:pPr>
        <w:autoSpaceDE w:val="0"/>
        <w:autoSpaceDN w:val="0"/>
        <w:adjustRightInd w:val="0"/>
        <w:jc w:val="center"/>
        <w:rPr>
          <w:b/>
          <w:bCs/>
        </w:rPr>
      </w:pPr>
    </w:p>
    <w:p w:rsidR="00C82158" w:rsidRDefault="00C82158" w:rsidP="001610E9">
      <w:pPr>
        <w:autoSpaceDE w:val="0"/>
        <w:autoSpaceDN w:val="0"/>
        <w:adjustRightInd w:val="0"/>
        <w:ind w:firstLine="720"/>
        <w:jc w:val="both"/>
      </w:pPr>
      <w:r>
        <w:t>Получатель бюджетных средств обладает следующими бюджетными полномочиями:</w:t>
      </w:r>
    </w:p>
    <w:p w:rsidR="00C82158" w:rsidRDefault="00C82158" w:rsidP="001610E9">
      <w:pPr>
        <w:autoSpaceDE w:val="0"/>
        <w:autoSpaceDN w:val="0"/>
        <w:adjustRightInd w:val="0"/>
        <w:ind w:firstLine="720"/>
        <w:jc w:val="both"/>
      </w:pPr>
      <w:r>
        <w:t>составляет и исполняет бюджетную смету;</w:t>
      </w:r>
    </w:p>
    <w:p w:rsidR="00C82158" w:rsidRDefault="00C82158" w:rsidP="001610E9">
      <w:pPr>
        <w:autoSpaceDE w:val="0"/>
        <w:autoSpaceDN w:val="0"/>
        <w:adjustRightInd w:val="0"/>
        <w:ind w:firstLine="720"/>
        <w:jc w:val="both"/>
      </w:pPr>
      <w:r>
        <w:lastRenderedPageBreak/>
        <w:t>принимает и (или) исполняет в пределах бюджетных ассигнований (лимитов бюджетных обязательств) бюджетные обязательства;</w:t>
      </w:r>
    </w:p>
    <w:p w:rsidR="00C82158" w:rsidRDefault="00C82158" w:rsidP="001610E9">
      <w:pPr>
        <w:autoSpaceDE w:val="0"/>
        <w:autoSpaceDN w:val="0"/>
        <w:adjustRightInd w:val="0"/>
        <w:ind w:firstLine="720"/>
        <w:jc w:val="both"/>
      </w:pPr>
      <w:r>
        <w:t>обеспечивает результативность, целевой характер использования предусмотренных бюджетных ассигнований;</w:t>
      </w:r>
    </w:p>
    <w:p w:rsidR="00C82158" w:rsidRDefault="00C82158" w:rsidP="001610E9">
      <w:pPr>
        <w:autoSpaceDE w:val="0"/>
        <w:autoSpaceDN w:val="0"/>
        <w:adjustRightInd w:val="0"/>
        <w:ind w:firstLine="720"/>
        <w:jc w:val="both"/>
      </w:pPr>
      <w:r>
        <w:t>вносит главному распорядителю (распорядителю) бюджетных средств предложения по изменению бюджетной росписи;</w:t>
      </w:r>
    </w:p>
    <w:p w:rsidR="00C82158" w:rsidRDefault="00C82158" w:rsidP="001610E9">
      <w:pPr>
        <w:autoSpaceDE w:val="0"/>
        <w:autoSpaceDN w:val="0"/>
        <w:adjustRightInd w:val="0"/>
        <w:ind w:firstLine="720"/>
        <w:jc w:val="both"/>
      </w:pPr>
      <w:r>
        <w:t>ведет бюджетный учет либо передает на основании соглашения это полномочие иному муниципальному учреждению;</w:t>
      </w:r>
    </w:p>
    <w:p w:rsidR="00C82158" w:rsidRDefault="00C82158" w:rsidP="001610E9">
      <w:pPr>
        <w:autoSpaceDE w:val="0"/>
        <w:autoSpaceDN w:val="0"/>
        <w:adjustRightInd w:val="0"/>
        <w:ind w:firstLine="720"/>
        <w:jc w:val="both"/>
      </w:pPr>
      <w:r>
        <w:t>формирует и представляет бюджетную отчетность получателя бюджетных средств;</w:t>
      </w:r>
    </w:p>
    <w:p w:rsidR="00C82158" w:rsidRDefault="00C82158" w:rsidP="001610E9">
      <w:pPr>
        <w:autoSpaceDE w:val="0"/>
        <w:autoSpaceDN w:val="0"/>
        <w:adjustRightInd w:val="0"/>
        <w:ind w:firstLine="720"/>
        <w:jc w:val="both"/>
      </w:pPr>
      <w: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C82158" w:rsidRDefault="00C82158" w:rsidP="001610E9">
      <w:pPr>
        <w:autoSpaceDE w:val="0"/>
        <w:autoSpaceDN w:val="0"/>
        <w:adjustRightInd w:val="0"/>
        <w:ind w:left="2700" w:hanging="1980"/>
        <w:jc w:val="both"/>
        <w:rPr>
          <w:rFonts w:ascii="Arial" w:hAnsi="Arial" w:cs="Arial"/>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4. СОСТАВЛЕНИЕ ПРОЕКТА МЕСТНОГО БЮДЖЕТА</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15. Общие положения</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Составление проекта местного бюджета является исключительной прерогативой администрации сельсовета.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администрацией поссовета в соответствии с Бюджетным </w:t>
      </w:r>
      <w:hyperlink r:id="rId20"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РФ и настоящим Положением.</w:t>
      </w:r>
    </w:p>
    <w:p w:rsidR="00C82158" w:rsidRDefault="00C82158" w:rsidP="001610E9">
      <w:pPr>
        <w:autoSpaceDE w:val="0"/>
        <w:autoSpaceDN w:val="0"/>
        <w:adjustRightInd w:val="0"/>
        <w:ind w:firstLine="540"/>
        <w:jc w:val="both"/>
      </w:pPr>
      <w:r>
        <w:t>3. Проект местного бюджета составляется и утверждается сроком на три года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16.  Сведения, необходимые для составления проекта местного бюджета</w:t>
      </w:r>
    </w:p>
    <w:p w:rsidR="00C82158" w:rsidRDefault="00C82158" w:rsidP="001610E9">
      <w:pPr>
        <w:pStyle w:val="ConsPlusNormal"/>
        <w:ind w:firstLine="540"/>
        <w:jc w:val="both"/>
        <w:outlineLvl w:val="2"/>
        <w:rPr>
          <w:rFonts w:ascii="Times New Roman" w:hAnsi="Times New Roman" w:cs="Times New Roman"/>
          <w:b/>
          <w:bCs/>
          <w:sz w:val="24"/>
          <w:szCs w:val="24"/>
        </w:rPr>
      </w:pPr>
    </w:p>
    <w:p w:rsidR="00C82158" w:rsidRDefault="00C82158" w:rsidP="001610E9">
      <w:pPr>
        <w:ind w:firstLine="540"/>
        <w:jc w:val="both"/>
      </w:pPr>
      <w:r>
        <w:t xml:space="preserve">В целях своевременного и качественного составления проектов бюджетов администрация </w:t>
      </w:r>
      <w:r w:rsidR="001862D4">
        <w:t>Ясногорского</w:t>
      </w:r>
      <w:r>
        <w:t xml:space="preserve">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82158" w:rsidRDefault="00C82158" w:rsidP="001610E9">
      <w:pPr>
        <w:ind w:firstLine="540"/>
      </w:pPr>
      <w:bookmarkStart w:id="24" w:name="dst3835"/>
      <w:bookmarkEnd w:id="24"/>
      <w:r>
        <w:t>Составление проектов бюджетов основывается на:</w:t>
      </w:r>
    </w:p>
    <w:p w:rsidR="00C82158" w:rsidRDefault="00C82158" w:rsidP="001610E9">
      <w:pPr>
        <w:ind w:firstLine="540"/>
      </w:pPr>
      <w:bookmarkStart w:id="25" w:name="dst3836"/>
      <w:bookmarkEnd w:id="25"/>
      <w: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2158" w:rsidRDefault="00C82158" w:rsidP="001610E9">
      <w:pPr>
        <w:ind w:firstLine="540"/>
        <w:jc w:val="both"/>
      </w:pPr>
      <w:bookmarkStart w:id="26" w:name="dst103558"/>
      <w:bookmarkEnd w:id="26"/>
      <w: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C82158" w:rsidRDefault="00C82158" w:rsidP="001610E9">
      <w:pPr>
        <w:ind w:firstLine="540"/>
      </w:pPr>
      <w:bookmarkStart w:id="27" w:name="dst103559"/>
      <w:bookmarkStart w:id="28" w:name="dst3839"/>
      <w:bookmarkEnd w:id="27"/>
      <w:bookmarkEnd w:id="28"/>
      <w:r>
        <w:t>- прогнозе социально-экономического развития;</w:t>
      </w:r>
    </w:p>
    <w:p w:rsidR="00C82158" w:rsidRDefault="00C82158" w:rsidP="001610E9">
      <w:pPr>
        <w:ind w:firstLine="540"/>
        <w:jc w:val="both"/>
      </w:pPr>
      <w:bookmarkStart w:id="29" w:name="dst3840"/>
      <w:bookmarkEnd w:id="29"/>
      <w:r>
        <w:t>- бюджетном прогнозе (проекте бюджетного прогноза, проекте изменений бюджетного прогноза) на долгосрочный период;</w:t>
      </w:r>
    </w:p>
    <w:p w:rsidR="00C82158" w:rsidRDefault="00C82158" w:rsidP="001610E9">
      <w:pPr>
        <w:ind w:firstLine="540"/>
        <w:jc w:val="both"/>
      </w:pPr>
      <w:bookmarkStart w:id="30" w:name="dst3841"/>
      <w:bookmarkEnd w:id="30"/>
      <w:r>
        <w:t>- государственных (муниципальных) программах (проектах государственных (муниципальных) программ, проектах изменений указанных программ).</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17. Прогноз социально-экономического развития муниципального образования</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1. Прогноз социально-экономического развития муниципального образования ежегодно разрабатывается на период не менее трех лет.</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Порядок разработки прогноза социально-экономического развития муниципального образования устанавливается администрацией поссовета.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18. Методика формирования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19. Целевые программы</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1. Целевые программы (подпрограммы), реализуемые за счет средств местного бюджета, утверждаются администрацией сельсовета.</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Сроки реализации целевых программ определяются администрацией сельсовета в устанавливаемом ею порядке.</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Порядок принятия решений о разработке целевых программ и их формирования и реализации устанавливается муниципальным правовым актом администрации сельсовета.</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3. По каждой целевой программе ежегодно проводится оценка эффективности ее реализации. </w:t>
      </w:r>
      <w:hyperlink r:id="rId21" w:history="1">
        <w:r>
          <w:rPr>
            <w:rStyle w:val="a3"/>
            <w:rFonts w:ascii="Times New Roman" w:hAnsi="Times New Roman" w:cs="Times New Roman"/>
            <w:sz w:val="24"/>
            <w:szCs w:val="24"/>
          </w:rPr>
          <w:t>Порядок</w:t>
        </w:r>
      </w:hyperlink>
      <w:r>
        <w:rPr>
          <w:rFonts w:ascii="Times New Roman" w:hAnsi="Times New Roman" w:cs="Times New Roman"/>
          <w:sz w:val="24"/>
          <w:szCs w:val="24"/>
        </w:rPr>
        <w:t xml:space="preserve"> проведения и критерии указанной оценки устанавливаются администрацией  сельсовета.</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 результатам указанной оценки, администрацией сельсовета не позднее чем за 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 </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Условия предоставления и методика расчета указанных межбюджетных субсидий устанавливаются соответствующей программой.</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w:t>
      </w:r>
      <w:r>
        <w:rPr>
          <w:rFonts w:ascii="Times New Roman" w:hAnsi="Times New Roman" w:cs="Times New Roman"/>
          <w:sz w:val="24"/>
          <w:szCs w:val="24"/>
        </w:rPr>
        <w:lastRenderedPageBreak/>
        <w:t>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развития муниципального образования и определяемыми на основе этих прогнозов приоритетами.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Целевая программа, предлагаемая к утверждению и финансированию за счет средств местного бюджета, должна содержать:</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прогноз ожидаемых социально-экономических (экологических) результатов реализации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наименование заказчика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сведения о распределении объемов и источников финансирования по годам;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ее утверждения.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7. Заказчиком целевой программы может быть только орган местного самоуправления.</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a4"/>
        <w:ind w:left="0" w:firstLine="0"/>
        <w:jc w:val="center"/>
        <w:rPr>
          <w:rFonts w:ascii="Times New Roman" w:hAnsi="Times New Roman" w:cs="Times New Roman"/>
          <w:b/>
          <w:bCs/>
        </w:rPr>
      </w:pPr>
      <w:r>
        <w:rPr>
          <w:rFonts w:ascii="Times New Roman" w:hAnsi="Times New Roman" w:cs="Times New Roman"/>
          <w:b/>
          <w:bCs/>
        </w:rPr>
        <w:t xml:space="preserve">Статья 20. Резервный фонд администрации </w:t>
      </w:r>
      <w:r w:rsidR="001862D4">
        <w:rPr>
          <w:rFonts w:ascii="Times New Roman" w:hAnsi="Times New Roman" w:cs="Times New Roman"/>
          <w:b/>
          <w:bCs/>
        </w:rPr>
        <w:t>сельсовета</w:t>
      </w:r>
    </w:p>
    <w:p w:rsidR="00C82158" w:rsidRDefault="00C82158" w:rsidP="001610E9"/>
    <w:p w:rsidR="00C82158" w:rsidRDefault="00C82158" w:rsidP="001610E9">
      <w:pPr>
        <w:autoSpaceDE w:val="0"/>
        <w:autoSpaceDN w:val="0"/>
        <w:adjustRightInd w:val="0"/>
        <w:ind w:firstLine="720"/>
        <w:jc w:val="both"/>
      </w:pPr>
      <w:bookmarkStart w:id="31" w:name="sub_460"/>
      <w:r>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C82158" w:rsidRDefault="00C82158" w:rsidP="001610E9">
      <w:pPr>
        <w:autoSpaceDE w:val="0"/>
        <w:autoSpaceDN w:val="0"/>
        <w:adjustRightInd w:val="0"/>
        <w:ind w:firstLine="720"/>
        <w:jc w:val="both"/>
      </w:pPr>
      <w:bookmarkStart w:id="32" w:name="sub_812"/>
      <w:bookmarkEnd w:id="31"/>
      <w: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C82158" w:rsidRDefault="00C82158" w:rsidP="001610E9">
      <w:pPr>
        <w:autoSpaceDE w:val="0"/>
        <w:autoSpaceDN w:val="0"/>
        <w:adjustRightInd w:val="0"/>
        <w:ind w:firstLine="720"/>
        <w:jc w:val="both"/>
      </w:pPr>
      <w:bookmarkStart w:id="33" w:name="sub_8104"/>
      <w:bookmarkEnd w:id="32"/>
      <w: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82158" w:rsidRDefault="00C82158" w:rsidP="001610E9">
      <w:pPr>
        <w:autoSpaceDE w:val="0"/>
        <w:autoSpaceDN w:val="0"/>
        <w:adjustRightInd w:val="0"/>
        <w:ind w:firstLine="720"/>
        <w:jc w:val="both"/>
      </w:pPr>
      <w:bookmarkStart w:id="34" w:name="sub_81005"/>
      <w:bookmarkEnd w:id="33"/>
      <w: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C82158" w:rsidRDefault="00C82158" w:rsidP="001610E9">
      <w:pPr>
        <w:autoSpaceDE w:val="0"/>
        <w:autoSpaceDN w:val="0"/>
        <w:adjustRightInd w:val="0"/>
        <w:ind w:firstLine="720"/>
        <w:jc w:val="both"/>
      </w:pPr>
      <w:bookmarkStart w:id="35" w:name="sub_8105"/>
      <w:bookmarkEnd w:id="34"/>
      <w:r>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35"/>
    <w:p w:rsidR="00C82158" w:rsidRDefault="00C82158" w:rsidP="001610E9">
      <w:pPr>
        <w:pStyle w:val="ConsPlusNormal"/>
        <w:ind w:firstLine="0"/>
        <w:jc w:val="center"/>
        <w:outlineLvl w:val="1"/>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5. РАССМОТРЕНИЕ И УТВЕРЖДЕНИЕ МЕСТНОГО БЮДЖЕТА</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21. Внесение проекта местного бюджета в Совет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бюджета должен быть внесен в Совет депутатов не позднее 30 ноября года, предшествующего году, на который составлен проект бюджета. В случае если 30 ноября приходится на нерабочий день, проект бюджета должен быть внесен в Совет депутатов не позднее следующего за ним рабочего дня.</w:t>
      </w:r>
    </w:p>
    <w:p w:rsidR="00C82158" w:rsidRDefault="00C82158" w:rsidP="001610E9">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2. Проект решения о бюджете и прилагаемые к нему материалы вносятся в Совет депутатов главой администрации.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22. Правовые акты Совета депутатов о местных налогах</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1. Правовые акты Совета депутатов о местных налогах, вступающие в силу в очередном финансовом году, должны быть приняты до дня внесения в Совет депутатов проекта решения о бюджете.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Внесение изменений в правовые акты Совета депутатов о местных налогах,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 </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23. Временное управление бюджетом</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администрация сельсовета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Если решение о бюджете не вступило в силу через три месяца после начала финансового года, администрация сельсовета организует исполнение бюджета при соблюдении условий, определенных </w:t>
      </w:r>
      <w:hyperlink r:id="rId22" w:history="1">
        <w:r>
          <w:rPr>
            <w:rStyle w:val="a3"/>
            <w:rFonts w:ascii="Times New Roman" w:hAnsi="Times New Roman" w:cs="Times New Roman"/>
            <w:sz w:val="24"/>
            <w:szCs w:val="24"/>
          </w:rPr>
          <w:t>пунктом 1</w:t>
        </w:r>
      </w:hyperlink>
      <w:r>
        <w:rPr>
          <w:rFonts w:ascii="Times New Roman" w:hAnsi="Times New Roman" w:cs="Times New Roman"/>
          <w:sz w:val="24"/>
          <w:szCs w:val="24"/>
        </w:rPr>
        <w:t xml:space="preserve"> настоящей статьи.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этом администрация  сельсовета не имеет права: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доводить бюджетные ассигнования (лимиты бюджетных обязательств) на бюджетные инвестиции и субсидии юридическим и физическим лицам;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предоставлять бюджетные кредиты;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формировать резервные фонды.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Указанные в </w:t>
      </w:r>
      <w:hyperlink r:id="rId23" w:history="1">
        <w:r>
          <w:rPr>
            <w:rStyle w:val="a3"/>
            <w:rFonts w:ascii="Times New Roman" w:hAnsi="Times New Roman" w:cs="Times New Roman"/>
            <w:sz w:val="24"/>
            <w:szCs w:val="24"/>
          </w:rPr>
          <w:t>пунктах 1</w:t>
        </w:r>
      </w:hyperlink>
      <w:r>
        <w:rPr>
          <w:rFonts w:ascii="Times New Roman" w:hAnsi="Times New Roman" w:cs="Times New Roman"/>
          <w:sz w:val="24"/>
          <w:szCs w:val="24"/>
        </w:rPr>
        <w:t xml:space="preserve"> и </w:t>
      </w:r>
      <w:hyperlink r:id="rId24" w:history="1">
        <w:r>
          <w:rPr>
            <w:rStyle w:val="a3"/>
            <w:rFonts w:ascii="Times New Roman" w:hAnsi="Times New Roman" w:cs="Times New Roman"/>
            <w:sz w:val="24"/>
            <w:szCs w:val="24"/>
          </w:rPr>
          <w:t>2</w:t>
        </w:r>
      </w:hyperlink>
      <w:r>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24. Внесение изменений в решение о бюджете по окончании периода временного управления бюджетом</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5" w:history="1">
        <w:r>
          <w:rPr>
            <w:rStyle w:val="a3"/>
            <w:rFonts w:ascii="Times New Roman" w:hAnsi="Times New Roman" w:cs="Times New Roman"/>
            <w:sz w:val="24"/>
            <w:szCs w:val="24"/>
          </w:rPr>
          <w:t>статьей 1</w:t>
        </w:r>
      </w:hyperlink>
      <w:r>
        <w:rPr>
          <w:rFonts w:ascii="Times New Roman" w:hAnsi="Times New Roman" w:cs="Times New Roman"/>
          <w:sz w:val="24"/>
          <w:szCs w:val="24"/>
        </w:rPr>
        <w:t>2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Указанный проект решения рассматривается и утверждается Советом депутатов в течение 15 дней со дня его представления.</w:t>
      </w:r>
    </w:p>
    <w:p w:rsidR="00C82158" w:rsidRDefault="00C82158" w:rsidP="001610E9">
      <w:pPr>
        <w:pStyle w:val="ConsPlusNormal"/>
        <w:ind w:firstLine="540"/>
        <w:jc w:val="both"/>
        <w:outlineLvl w:val="2"/>
        <w:rPr>
          <w:rFonts w:ascii="Times New Roman" w:hAnsi="Times New Roman" w:cs="Times New Roman"/>
          <w:color w:val="C00000"/>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25. Основы рассмотрения и утверждения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решении Совета депутатов о местном бюджете должны содержаться основные характеристики бюджета, к которым относятся: общий объем доходов бюджета, </w:t>
      </w:r>
      <w:r>
        <w:rPr>
          <w:rFonts w:ascii="Times New Roman" w:hAnsi="Times New Roman" w:cs="Times New Roman"/>
          <w:sz w:val="24"/>
          <w:szCs w:val="24"/>
        </w:rPr>
        <w:lastRenderedPageBreak/>
        <w:t>общийобъем расходов, дефицит (профицит)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Решением Совета депутатов о местном бюджете устанавливаются: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источников финансирования дефицита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дефицита бюджета, установленные </w:t>
      </w:r>
      <w:hyperlink r:id="rId26" w:history="1">
        <w:r>
          <w:rPr>
            <w:rStyle w:val="a3"/>
            <w:rFonts w:ascii="Times New Roman" w:hAnsi="Times New Roman" w:cs="Times New Roman"/>
            <w:sz w:val="24"/>
            <w:szCs w:val="24"/>
          </w:rPr>
          <w:t>статьей 96</w:t>
        </w:r>
      </w:hyperlink>
      <w:r>
        <w:rPr>
          <w:rFonts w:ascii="Times New Roman" w:hAnsi="Times New Roman" w:cs="Times New Roman"/>
          <w:sz w:val="24"/>
          <w:szCs w:val="24"/>
        </w:rPr>
        <w:t xml:space="preserve"> Бюджетного кодекса на очередной финансовый год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иные показатели местного бюджета, установленные соответственно Бюджетным </w:t>
      </w:r>
      <w:hyperlink r:id="rId27"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законом субъекта Российской Федерации, муниципальным правовым актом представительного органа муниципального образования.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26. Документы и материалы, предоставляемые вместе с проектом решения Совета депутатов о бюджете</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Одновременно с проектом решения о бюджете в Совет депутатов представляются: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политике и основные направления налоговой политики;</w:t>
      </w:r>
    </w:p>
    <w:p w:rsidR="00C82158" w:rsidRDefault="00C82158" w:rsidP="001610E9">
      <w:pPr>
        <w:ind w:firstLine="547"/>
        <w:jc w:val="both"/>
      </w:pPr>
      <w:bookmarkStart w:id="36" w:name="dst102699"/>
      <w:bookmarkEnd w:id="36"/>
      <w:r>
        <w:rPr>
          <w:rStyle w:val="blk"/>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82158" w:rsidRDefault="00C82158" w:rsidP="001610E9">
      <w:pPr>
        <w:ind w:firstLine="547"/>
        <w:jc w:val="both"/>
      </w:pPr>
      <w:bookmarkStart w:id="37" w:name="dst102700"/>
      <w:bookmarkEnd w:id="37"/>
      <w:r>
        <w:rPr>
          <w:rStyle w:val="blk"/>
        </w:rPr>
        <w:t>- прогноз социально-экономического развития соответствующей территории;</w:t>
      </w:r>
    </w:p>
    <w:p w:rsidR="00C82158" w:rsidRDefault="00C82158" w:rsidP="001610E9">
      <w:pPr>
        <w:ind w:firstLine="547"/>
        <w:jc w:val="both"/>
      </w:pPr>
      <w:bookmarkStart w:id="38" w:name="dst103302"/>
      <w:bookmarkEnd w:id="38"/>
      <w:r>
        <w:rPr>
          <w:rStyle w:val="blk"/>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w:t>
      </w:r>
      <w:r>
        <w:rPr>
          <w:rStyle w:val="blk"/>
        </w:rPr>
        <w:lastRenderedPageBreak/>
        <w:t>территории на очередной финансовый год и плановый период либо утвержденный среднесрочный финансовый план;</w:t>
      </w:r>
    </w:p>
    <w:p w:rsidR="00C82158" w:rsidRDefault="00C82158" w:rsidP="001610E9">
      <w:pPr>
        <w:ind w:firstLine="547"/>
        <w:jc w:val="both"/>
      </w:pPr>
      <w:bookmarkStart w:id="39" w:name="dst102702"/>
      <w:bookmarkEnd w:id="39"/>
      <w:r>
        <w:rPr>
          <w:rStyle w:val="blk"/>
        </w:rPr>
        <w:t>-пояснительная записка к проекту бюджета;</w:t>
      </w:r>
    </w:p>
    <w:p w:rsidR="00C82158" w:rsidRDefault="00C82158" w:rsidP="001610E9">
      <w:pPr>
        <w:ind w:firstLine="547"/>
        <w:jc w:val="both"/>
      </w:pPr>
      <w:bookmarkStart w:id="40" w:name="dst102703"/>
      <w:bookmarkEnd w:id="40"/>
      <w:r>
        <w:rPr>
          <w:rStyle w:val="blk"/>
        </w:rPr>
        <w:t>-методики (проекты методик) и расчеты распределения межбюджетных трансфертов;</w:t>
      </w:r>
    </w:p>
    <w:p w:rsidR="00C82158" w:rsidRDefault="00C82158" w:rsidP="001610E9">
      <w:pPr>
        <w:ind w:firstLine="547"/>
        <w:jc w:val="both"/>
      </w:pPr>
      <w:bookmarkStart w:id="41" w:name="dst3576"/>
      <w:bookmarkEnd w:id="41"/>
      <w:r>
        <w:rPr>
          <w:rStyle w:val="blk"/>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C82158" w:rsidRDefault="00C82158" w:rsidP="001610E9">
      <w:pPr>
        <w:ind w:firstLine="547"/>
        <w:jc w:val="both"/>
      </w:pPr>
      <w:bookmarkStart w:id="42" w:name="dst102709"/>
      <w:bookmarkEnd w:id="42"/>
      <w:r>
        <w:rPr>
          <w:rStyle w:val="blk"/>
        </w:rPr>
        <w:t>-оценка ожидаемого исполнения бюджета на текущий финансовый год;</w:t>
      </w:r>
    </w:p>
    <w:p w:rsidR="00C82158" w:rsidRDefault="00C82158" w:rsidP="001610E9">
      <w:pPr>
        <w:ind w:firstLine="547"/>
        <w:jc w:val="both"/>
      </w:pPr>
      <w:bookmarkStart w:id="43" w:name="dst102710"/>
      <w:bookmarkEnd w:id="43"/>
      <w:r>
        <w:rPr>
          <w:rStyle w:val="blk"/>
        </w:rPr>
        <w:t>-проекты законов о бюджетах государственных внебюджетных фондов;</w:t>
      </w:r>
    </w:p>
    <w:p w:rsidR="00C82158" w:rsidRDefault="00C82158" w:rsidP="001610E9">
      <w:pPr>
        <w:ind w:firstLine="547"/>
        <w:jc w:val="both"/>
      </w:pPr>
      <w:bookmarkStart w:id="44" w:name="dst3651"/>
      <w:bookmarkEnd w:id="44"/>
      <w:r>
        <w:rPr>
          <w:rStyle w:val="blk"/>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82158" w:rsidRDefault="00C82158" w:rsidP="001610E9">
      <w:pPr>
        <w:ind w:firstLine="547"/>
        <w:jc w:val="both"/>
      </w:pPr>
      <w:bookmarkStart w:id="45" w:name="dst4290"/>
      <w:bookmarkEnd w:id="45"/>
      <w:r>
        <w:rPr>
          <w:rStyle w:val="blk"/>
        </w:rPr>
        <w:t>-реестры источников доходов бюджетов бюджетной системы Российской Федерации;</w:t>
      </w:r>
    </w:p>
    <w:p w:rsidR="00C82158" w:rsidRDefault="00C82158" w:rsidP="001610E9">
      <w:pPr>
        <w:ind w:firstLine="547"/>
        <w:jc w:val="both"/>
      </w:pPr>
      <w:bookmarkStart w:id="46" w:name="dst102712"/>
      <w:bookmarkEnd w:id="46"/>
      <w:r>
        <w:rPr>
          <w:rStyle w:val="blk"/>
        </w:rPr>
        <w:t>-иные документы и материалы.</w:t>
      </w:r>
    </w:p>
    <w:p w:rsidR="00C82158" w:rsidRDefault="00C82158" w:rsidP="001610E9">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 Глава администрации вправе также, предоставлять иные документы и материалы, которые он считает необходимыми для рассмотрения проекта местного бюджета на очередной финансовый год.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27. Действия Совета депутатов после поступления проекта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статьи 25 настоящего Положения. Указанное заключение должно быть подготовлено в течение суток.</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28" w:history="1">
        <w:r>
          <w:rPr>
            <w:rStyle w:val="a3"/>
            <w:rFonts w:ascii="Times New Roman" w:hAnsi="Times New Roman" w:cs="Times New Roman"/>
            <w:sz w:val="24"/>
            <w:szCs w:val="24"/>
          </w:rPr>
          <w:t>статьи 25</w:t>
        </w:r>
      </w:hyperlink>
      <w:r>
        <w:rPr>
          <w:rFonts w:ascii="Times New Roman" w:hAnsi="Times New Roman" w:cs="Times New Roman"/>
          <w:sz w:val="24"/>
          <w:szCs w:val="24"/>
        </w:rPr>
        <w:t xml:space="preserve"> настоящего Положения.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w:t>
      </w:r>
      <w:r>
        <w:rPr>
          <w:rFonts w:ascii="Times New Roman" w:hAnsi="Times New Roman" w:cs="Times New Roman"/>
          <w:sz w:val="24"/>
          <w:szCs w:val="24"/>
        </w:rPr>
        <w:lastRenderedPageBreak/>
        <w:t>проведения экспертизы 10 календарных дней).</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Постоянные комиссии и иные заинтересованные лица, изучив проект бюджета (срок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28. Рассмотрение объемов целевых программ муниципального образования Советом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проектах решений об утверждении объемов целевых программ, впервые предлагаемых для утверждения и финансирования за счет средств местного бюджета, указываются: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 целесообразности их финансирования за счет средств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ожидаемые социально-экономические (экологические) результаты реализации указанных программ;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расписание объемов финансирования на очередной финансовый год и последующие финансовые годы;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утверждения решений об объеме целевых программ.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предлагаемый администрацией поссовета в составе проекта бюджета муниципального образования на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за предшествующие годы, а также за текущий финансовый год, принятые при утверждении каждой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в текущем финансовом году;</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за предшествующие годы, а также за текущий финансовый год, принятый при утверждении каждой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29. Порядок рассмотрения проекта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местного бюджета рассматривается Советом депутатов в одном чтении.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Совет депутатов рассматривает проект местного бюджета на очередной финансовый </w:t>
      </w:r>
      <w:r>
        <w:rPr>
          <w:rFonts w:ascii="Times New Roman" w:hAnsi="Times New Roman" w:cs="Times New Roman"/>
          <w:sz w:val="24"/>
          <w:szCs w:val="24"/>
        </w:rPr>
        <w:lastRenderedPageBreak/>
        <w:t>год в течение 15 рабочих дней со дня его внесения на Совет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30. Рассмотрение бюджета на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заслушивает:</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главы администрации;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содоклад председателя комиссии по бюджету.</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рассматривает:</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основные характеристики и иные параметры на очередной финансовый год и плановый период, определенные статьей 25 настоящего Положения;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расходы бюджета муниципального образования на финансирование районных целевых программ;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31. Дата вступления в силу и обнародование решения Совета депутатов о местном бюджете на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Решение Совета депутатов о местном бюджете вступает в силу с 1 января очередного финансового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6. ВНЕСЕНИЕ ИЗМЕНЕНИЙ И ДОПОЛНЕНИЙ В МЕСТНЫЙ БЮДЖЕТ</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32. Внесение изменений и дополнений в решение Совета депутатов о бюджете</w:t>
      </w:r>
    </w:p>
    <w:p w:rsidR="00C82158" w:rsidRDefault="00C82158" w:rsidP="001610E9">
      <w:pPr>
        <w:pStyle w:val="ConsPlusNormal"/>
        <w:ind w:firstLine="540"/>
        <w:jc w:val="center"/>
        <w:outlineLvl w:val="2"/>
        <w:rPr>
          <w:rFonts w:ascii="Times New Roman" w:hAnsi="Times New Roman" w:cs="Times New Roman"/>
          <w:b/>
          <w:bCs/>
          <w:sz w:val="24"/>
          <w:szCs w:val="24"/>
        </w:rPr>
      </w:pPr>
    </w:p>
    <w:p w:rsidR="00C82158" w:rsidRDefault="00C82158" w:rsidP="001610E9">
      <w:pPr>
        <w:shd w:val="clear" w:color="auto" w:fill="FFFFFF"/>
        <w:autoSpaceDE w:val="0"/>
        <w:autoSpaceDN w:val="0"/>
        <w:adjustRightInd w:val="0"/>
        <w:ind w:firstLine="540"/>
        <w:jc w:val="both"/>
      </w:pPr>
      <w:r>
        <w:t xml:space="preserve">1. Администрация сельсовета разрабатывает и представляет на Совет депутатов муниципального образования </w:t>
      </w:r>
      <w:r w:rsidR="001862D4">
        <w:t>Ясногорский</w:t>
      </w:r>
      <w:r>
        <w:t xml:space="preserve"> сельсовет Новосергиевского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  сельсовета.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о внесении изменений и дополнений в решение о бюджете рассматривается Советом депутатов в одном чтении.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33.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отчетом об исполнении местного бюджета за период (квартал, полугодие, 9 месяцев) текущего финансового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Совет депутатов рассматривает указанный проект во внеочередном порядке в течение 10 дней в одном чтении.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При рассмотрении указанного проекта Совет депутатов принимает его за основу и утверждает новые основные характеристики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7. ИСПОЛНЕНИЕ МЕСТНОГО БЮДЖЕТА</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34. Основы исполнения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обеспечивается администрацией сельсовета.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Кассовое обслуживание исполнения бюджета осуществляется казначейским отделом Финансового отдела Администрации Новосергиевского района на безвозмездной основе.</w:t>
      </w:r>
    </w:p>
    <w:p w:rsidR="00C82158" w:rsidRDefault="00C82158" w:rsidP="001610E9">
      <w:pPr>
        <w:pStyle w:val="ConsPlusNormal"/>
        <w:ind w:firstLine="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35. Сводная бюджетная роспись</w:t>
      </w:r>
    </w:p>
    <w:p w:rsidR="00C82158" w:rsidRDefault="00C82158" w:rsidP="001610E9">
      <w:pPr>
        <w:pStyle w:val="ConsPlusNormal"/>
        <w:ind w:firstLine="0"/>
        <w:jc w:val="center"/>
        <w:outlineLvl w:val="2"/>
        <w:rPr>
          <w:rFonts w:ascii="Times New Roman" w:hAnsi="Times New Roman" w:cs="Times New Roman"/>
          <w:b/>
          <w:bCs/>
          <w:sz w:val="24"/>
          <w:szCs w:val="24"/>
        </w:rPr>
      </w:pPr>
    </w:p>
    <w:p w:rsidR="00C82158" w:rsidRDefault="00C82158" w:rsidP="001610E9">
      <w:pPr>
        <w:ind w:firstLine="540"/>
        <w:jc w:val="both"/>
      </w:pPr>
      <w:bookmarkStart w:id="47" w:name="dst2555"/>
      <w:bookmarkEnd w:id="47"/>
      <w:r>
        <w:t xml:space="preserve">1. </w:t>
      </w:r>
      <w:hyperlink r:id="rId29" w:anchor="dst100020" w:history="1">
        <w:r>
          <w:rPr>
            <w:rStyle w:val="a3"/>
          </w:rPr>
          <w:t>Порядок</w:t>
        </w:r>
      </w:hyperlink>
      <w:r>
        <w:t xml:space="preserve"> составления и ведения сводной бюджетной росписи устанавливается администрацией </w:t>
      </w:r>
      <w:r w:rsidR="001862D4">
        <w:t>Ясногорского</w:t>
      </w:r>
      <w:r>
        <w:t xml:space="preserve"> сельсовета.</w:t>
      </w:r>
    </w:p>
    <w:p w:rsidR="00C82158" w:rsidRDefault="00C82158" w:rsidP="001610E9">
      <w:pPr>
        <w:ind w:firstLine="540"/>
        <w:jc w:val="both"/>
      </w:pPr>
      <w:bookmarkStart w:id="48" w:name="dst2556"/>
      <w:bookmarkEnd w:id="48"/>
      <w:r>
        <w:t xml:space="preserve">Утверждение сводной бюджетной росписи и внесение изменений в нее осуществляется главой администрации </w:t>
      </w:r>
      <w:r w:rsidR="001862D4">
        <w:t>Ясногорского</w:t>
      </w:r>
      <w:r>
        <w:t xml:space="preserve"> сельсовета.</w:t>
      </w:r>
    </w:p>
    <w:p w:rsidR="00C82158" w:rsidRDefault="00C82158" w:rsidP="001610E9">
      <w:pPr>
        <w:ind w:firstLine="540"/>
        <w:jc w:val="both"/>
      </w:pPr>
      <w:bookmarkStart w:id="49" w:name="dst2557"/>
      <w:bookmarkStart w:id="50" w:name="dst4294"/>
      <w:bookmarkEnd w:id="49"/>
      <w:bookmarkEnd w:id="50"/>
      <w:r>
        <w:t>2. В сводную бюджетную роспись могут быть внесены изменения в соответствии с решениями главы администрации   без внесения изменений в закон (решение) о бюджете:</w:t>
      </w:r>
    </w:p>
    <w:p w:rsidR="00C82158" w:rsidRDefault="00C82158" w:rsidP="001610E9">
      <w:pPr>
        <w:ind w:firstLine="540"/>
        <w:jc w:val="both"/>
      </w:pPr>
      <w:bookmarkStart w:id="51" w:name="dst4295"/>
      <w:bookmarkEnd w:id="51"/>
      <w: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82158" w:rsidRDefault="00C82158" w:rsidP="001610E9">
      <w:pPr>
        <w:ind w:firstLine="540"/>
        <w:jc w:val="both"/>
      </w:pPr>
      <w:bookmarkStart w:id="52" w:name="dst103663"/>
      <w:bookmarkEnd w:id="52"/>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30" w:anchor="dst103631" w:history="1">
        <w:r>
          <w:rPr>
            <w:rStyle w:val="a3"/>
          </w:rPr>
          <w:t>пунктом 5 статьи 154</w:t>
        </w:r>
      </w:hyperlink>
      <w:r>
        <w:t xml:space="preserve"> Бюджетного Кодекса РФ;</w:t>
      </w:r>
    </w:p>
    <w:p w:rsidR="00C82158" w:rsidRDefault="00C82158" w:rsidP="001610E9">
      <w:pPr>
        <w:ind w:firstLine="540"/>
        <w:jc w:val="both"/>
      </w:pPr>
      <w:bookmarkStart w:id="53" w:name="dst103664"/>
      <w:bookmarkEnd w:id="53"/>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82158" w:rsidRDefault="00C82158" w:rsidP="001610E9">
      <w:pPr>
        <w:ind w:firstLine="540"/>
        <w:jc w:val="both"/>
      </w:pPr>
      <w:bookmarkStart w:id="54" w:name="dst4298"/>
      <w:bookmarkEnd w:id="54"/>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C82158" w:rsidRDefault="00C82158" w:rsidP="001610E9">
      <w:pPr>
        <w:ind w:firstLine="540"/>
        <w:jc w:val="both"/>
      </w:pPr>
      <w:bookmarkStart w:id="55" w:name="dst4299"/>
      <w:bookmarkEnd w:id="55"/>
      <w:r>
        <w:t>в случае перераспределения бюджетных ассигнований, предоставляемых на конкурсной основе;</w:t>
      </w:r>
    </w:p>
    <w:p w:rsidR="00C82158" w:rsidRDefault="00C82158" w:rsidP="001610E9">
      <w:pPr>
        <w:ind w:firstLine="540"/>
        <w:jc w:val="both"/>
      </w:pPr>
      <w:bookmarkStart w:id="56" w:name="dst4300"/>
      <w:bookmarkEnd w:id="56"/>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C82158" w:rsidRDefault="00C82158" w:rsidP="001610E9">
      <w:pPr>
        <w:ind w:firstLine="540"/>
        <w:jc w:val="both"/>
      </w:pPr>
      <w:bookmarkStart w:id="57" w:name="dst103665"/>
      <w:bookmarkEnd w:id="57"/>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C82158" w:rsidRDefault="00C82158" w:rsidP="001610E9">
      <w:pPr>
        <w:ind w:firstLine="540"/>
        <w:jc w:val="both"/>
      </w:pPr>
      <w:bookmarkStart w:id="58" w:name="dst103666"/>
      <w:bookmarkEnd w:id="58"/>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C82158" w:rsidRDefault="00C82158" w:rsidP="001610E9">
      <w:pPr>
        <w:ind w:firstLine="540"/>
        <w:jc w:val="both"/>
      </w:pPr>
      <w:bookmarkStart w:id="59" w:name="dst4303"/>
      <w:bookmarkEnd w:id="59"/>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РФ;</w:t>
      </w:r>
    </w:p>
    <w:p w:rsidR="00C82158" w:rsidRDefault="00C82158" w:rsidP="001610E9">
      <w:pPr>
        <w:ind w:firstLine="540"/>
        <w:jc w:val="both"/>
        <w:rPr>
          <w:color w:val="C00000"/>
        </w:rPr>
      </w:pPr>
      <w:bookmarkStart w:id="60" w:name="dst4713"/>
      <w:bookmarkEnd w:id="60"/>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31" w:anchor="dst3922" w:history="1">
        <w:r>
          <w:rPr>
            <w:rStyle w:val="a3"/>
          </w:rPr>
          <w:t>пункте 2 статьи 78.2</w:t>
        </w:r>
      </w:hyperlink>
      <w:r>
        <w:t xml:space="preserve"> и </w:t>
      </w:r>
      <w:hyperlink r:id="rId32" w:anchor="dst3926" w:history="1">
        <w:r>
          <w:rPr>
            <w:rStyle w:val="a3"/>
          </w:rPr>
          <w:t>пункте 2 статьи 79</w:t>
        </w:r>
      </w:hyperlink>
      <w:r>
        <w:t xml:space="preserve"> Бюджетного  Кодекса РФ, государственные (муниципальные) </w:t>
      </w:r>
      <w:r>
        <w:lastRenderedPageBreak/>
        <w:t>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82158" w:rsidRDefault="00C82158" w:rsidP="001610E9">
      <w:pPr>
        <w:ind w:firstLine="540"/>
        <w:jc w:val="both"/>
      </w:pPr>
      <w:bookmarkStart w:id="61" w:name="dst4305"/>
      <w:bookmarkStart w:id="62" w:name="dst4306"/>
      <w:bookmarkEnd w:id="61"/>
      <w:bookmarkEnd w:id="62"/>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r:id="rId33" w:anchor="dst4301" w:history="1">
        <w:r>
          <w:rPr>
            <w:rStyle w:val="a3"/>
          </w:rPr>
          <w:t>абзацами восьмым</w:t>
        </w:r>
      </w:hyperlink>
      <w:r>
        <w:t xml:space="preserve"> и </w:t>
      </w:r>
      <w:hyperlink r:id="rId34" w:anchor="dst4303" w:history="1">
        <w:r>
          <w:rPr>
            <w:rStyle w:val="a3"/>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C82158" w:rsidRDefault="00C82158" w:rsidP="001610E9">
      <w:pPr>
        <w:ind w:firstLine="540"/>
        <w:jc w:val="both"/>
      </w:pPr>
      <w:bookmarkStart w:id="63" w:name="dst4307"/>
      <w:bookmarkEnd w:id="63"/>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C82158" w:rsidRDefault="00C82158" w:rsidP="001610E9">
      <w:pPr>
        <w:ind w:firstLine="540"/>
        <w:jc w:val="both"/>
      </w:pPr>
      <w:bookmarkStart w:id="64" w:name="dst4308"/>
      <w:bookmarkEnd w:id="64"/>
      <w: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82158" w:rsidRDefault="00C82158" w:rsidP="001610E9">
      <w:pPr>
        <w:ind w:firstLine="540"/>
        <w:jc w:val="both"/>
      </w:pPr>
      <w:bookmarkStart w:id="65" w:name="dst4309"/>
      <w:bookmarkEnd w:id="65"/>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82158" w:rsidRDefault="00C82158" w:rsidP="001610E9">
      <w:pPr>
        <w:ind w:firstLine="540"/>
        <w:jc w:val="both"/>
      </w:pPr>
      <w:bookmarkStart w:id="66" w:name="dst103501"/>
      <w:bookmarkStart w:id="67" w:name="dst2570"/>
      <w:bookmarkEnd w:id="66"/>
      <w:bookmarkEnd w:id="67"/>
      <w: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5" w:anchor="dst101365" w:history="1">
        <w:r>
          <w:rPr>
            <w:rStyle w:val="a3"/>
          </w:rPr>
          <w:t>статьями 190</w:t>
        </w:r>
      </w:hyperlink>
      <w:r>
        <w:t xml:space="preserve"> и </w:t>
      </w:r>
      <w:hyperlink r:id="rId36" w:anchor="dst2520" w:history="1">
        <w:r>
          <w:rPr>
            <w:rStyle w:val="a3"/>
          </w:rPr>
          <w:t>191</w:t>
        </w:r>
      </w:hyperlink>
      <w:r>
        <w:t xml:space="preserve"> Бюджетного Кодекса РФ.</w:t>
      </w:r>
    </w:p>
    <w:p w:rsidR="00C82158" w:rsidRDefault="00C82158" w:rsidP="001610E9">
      <w:pPr>
        <w:ind w:firstLine="540"/>
        <w:jc w:val="both"/>
      </w:pPr>
      <w:bookmarkStart w:id="68" w:name="dst103355"/>
      <w:bookmarkEnd w:id="68"/>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82158" w:rsidRDefault="00C82158" w:rsidP="001610E9">
      <w:pPr>
        <w:ind w:firstLine="540"/>
        <w:jc w:val="both"/>
      </w:pPr>
      <w:bookmarkStart w:id="69" w:name="dst103356"/>
      <w:bookmarkEnd w:id="69"/>
      <w: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82158" w:rsidRDefault="00C82158" w:rsidP="001610E9">
      <w:pPr>
        <w:pStyle w:val="ConsPlusNormal"/>
        <w:ind w:firstLine="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36. Кассовый план</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C82158" w:rsidRDefault="00C82158" w:rsidP="001610E9">
      <w:pPr>
        <w:ind w:firstLine="540"/>
        <w:jc w:val="both"/>
      </w:pPr>
      <w:bookmarkStart w:id="70" w:name="dst103358"/>
      <w:bookmarkEnd w:id="70"/>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82158" w:rsidRDefault="00C82158" w:rsidP="001610E9">
      <w:pPr>
        <w:ind w:firstLine="540"/>
        <w:jc w:val="both"/>
      </w:pPr>
      <w:bookmarkStart w:id="71" w:name="dst3652"/>
      <w:bookmarkEnd w:id="71"/>
      <w:r>
        <w:t xml:space="preserve">2. Администрация </w:t>
      </w:r>
      <w:r w:rsidR="001862D4">
        <w:t>Ясногорского</w:t>
      </w:r>
      <w:r>
        <w:t xml:space="preserve"> сельсовета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82158" w:rsidRDefault="00C82158" w:rsidP="001610E9">
      <w:pPr>
        <w:ind w:firstLine="540"/>
        <w:jc w:val="both"/>
      </w:pPr>
      <w:bookmarkStart w:id="72" w:name="dst103493"/>
      <w:bookmarkEnd w:id="72"/>
      <w:r>
        <w:lastRenderedPageBreak/>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C82158" w:rsidRDefault="00C82158" w:rsidP="001610E9">
      <w:pPr>
        <w:ind w:firstLine="540"/>
        <w:jc w:val="both"/>
      </w:pPr>
      <w:bookmarkStart w:id="73" w:name="dst3653"/>
      <w:bookmarkEnd w:id="73"/>
      <w:r>
        <w:t xml:space="preserve">Составление и ведение кассового плана осуществляется администрацией </w:t>
      </w:r>
      <w:r w:rsidR="001862D4">
        <w:t>Ясногорского</w:t>
      </w:r>
      <w:r>
        <w:t xml:space="preserve"> сельсовета.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37. Исполнение местного бюджета по доходам</w:t>
      </w:r>
    </w:p>
    <w:p w:rsidR="00C82158" w:rsidRDefault="00C82158" w:rsidP="001610E9">
      <w:pPr>
        <w:rPr>
          <w:b/>
          <w:bCs/>
          <w:sz w:val="28"/>
          <w:szCs w:val="28"/>
        </w:rPr>
      </w:pPr>
    </w:p>
    <w:p w:rsidR="00C82158" w:rsidRDefault="00C82158" w:rsidP="001610E9">
      <w:pPr>
        <w:ind w:firstLine="540"/>
        <w:jc w:val="both"/>
      </w:pPr>
      <w:r>
        <w:t>Исполнение бюджетов по доходам предусматривает:</w:t>
      </w:r>
    </w:p>
    <w:p w:rsidR="00C82158" w:rsidRDefault="00C82158" w:rsidP="001610E9">
      <w:pPr>
        <w:ind w:firstLine="540"/>
        <w:jc w:val="both"/>
      </w:pPr>
      <w:bookmarkStart w:id="74" w:name="dst2582"/>
      <w:bookmarkEnd w:id="74"/>
      <w: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 в бюджет;</w:t>
      </w:r>
    </w:p>
    <w:p w:rsidR="00C82158" w:rsidRDefault="00C82158" w:rsidP="001610E9">
      <w:pPr>
        <w:ind w:firstLine="540"/>
        <w:jc w:val="both"/>
      </w:pPr>
      <w:bookmarkStart w:id="75" w:name="dst103359"/>
      <w:bookmarkEnd w:id="75"/>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82158" w:rsidRDefault="00C82158" w:rsidP="001610E9">
      <w:pPr>
        <w:ind w:firstLine="540"/>
        <w:jc w:val="both"/>
      </w:pPr>
      <w:bookmarkStart w:id="76" w:name="dst3050"/>
      <w:bookmarkEnd w:id="76"/>
      <w:r>
        <w:t xml:space="preserve">3) зачет излишне уплаченных или излишне взысканных сумм в соответствии с </w:t>
      </w:r>
      <w:hyperlink r:id="rId37" w:anchor="dst100775" w:history="1">
        <w:r>
          <w:rPr>
            <w:rStyle w:val="a3"/>
          </w:rPr>
          <w:t>законодательством</w:t>
        </w:r>
      </w:hyperlink>
      <w:r>
        <w:t xml:space="preserve"> Российской Федерации;</w:t>
      </w:r>
    </w:p>
    <w:p w:rsidR="00C82158" w:rsidRDefault="00C82158" w:rsidP="001610E9">
      <w:pPr>
        <w:ind w:firstLine="540"/>
        <w:jc w:val="both"/>
      </w:pPr>
      <w:bookmarkStart w:id="77" w:name="dst2585"/>
      <w:bookmarkEnd w:id="77"/>
      <w:r>
        <w:t>4) уточнение администратором доходов бюджета платежей в бюджеты бюджетной системы Российской Федерации;</w:t>
      </w:r>
    </w:p>
    <w:p w:rsidR="00C82158" w:rsidRDefault="00C82158" w:rsidP="001610E9">
      <w:pPr>
        <w:ind w:firstLine="540"/>
        <w:jc w:val="both"/>
      </w:pPr>
      <w:bookmarkStart w:id="78" w:name="dst103360"/>
      <w:bookmarkEnd w:id="78"/>
      <w: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38" w:anchor="dst100018" w:history="1">
        <w:r>
          <w:rPr>
            <w:rStyle w:val="a3"/>
          </w:rPr>
          <w:t>порядке</w:t>
        </w:r>
      </w:hyperlink>
      <w:r>
        <w:t>, установленном Министерством финансов Российской Федерации.</w:t>
      </w:r>
    </w:p>
    <w:p w:rsidR="00C82158" w:rsidRDefault="00C82158" w:rsidP="001610E9">
      <w:pPr>
        <w:pStyle w:val="ConsPlusNormal"/>
        <w:ind w:firstLine="0"/>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38. Исполнение местного бюджета по расходам</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ind w:firstLine="540"/>
        <w:jc w:val="both"/>
      </w:pPr>
      <w:r>
        <w:t xml:space="preserve">1. Исполнение бюджета по расходам осуществляется в </w:t>
      </w:r>
      <w:hyperlink r:id="rId39" w:anchor="dst100011" w:history="1">
        <w:r>
          <w:rPr>
            <w:rStyle w:val="a3"/>
          </w:rPr>
          <w:t>порядке</w:t>
        </w:r>
      </w:hyperlink>
      <w:r>
        <w:t>, установленном администрацией</w:t>
      </w:r>
      <w:r w:rsidR="001862D4">
        <w:t xml:space="preserve"> Ясногорского</w:t>
      </w:r>
      <w:r>
        <w:t xml:space="preserve"> сельсовета с соблюдением требований настоящего Кодекса.</w:t>
      </w:r>
    </w:p>
    <w:p w:rsidR="00C82158" w:rsidRDefault="00C82158" w:rsidP="001610E9">
      <w:pPr>
        <w:ind w:firstLine="540"/>
        <w:jc w:val="both"/>
      </w:pPr>
      <w:bookmarkStart w:id="79" w:name="dst2589"/>
      <w:bookmarkEnd w:id="79"/>
      <w:r>
        <w:t>2. Исполнение бюджета по расходам предусматривает:</w:t>
      </w:r>
    </w:p>
    <w:p w:rsidR="00C82158" w:rsidRDefault="00C82158" w:rsidP="001610E9">
      <w:pPr>
        <w:ind w:firstLine="540"/>
        <w:jc w:val="both"/>
      </w:pPr>
      <w:bookmarkStart w:id="80" w:name="dst4414"/>
      <w:bookmarkEnd w:id="80"/>
      <w:r>
        <w:t xml:space="preserve">принятие и </w:t>
      </w:r>
      <w:hyperlink r:id="rId40" w:anchor="dst100041" w:history="1">
        <w:r>
          <w:rPr>
            <w:rStyle w:val="a3"/>
          </w:rPr>
          <w:t>учет</w:t>
        </w:r>
      </w:hyperlink>
      <w:r>
        <w:t xml:space="preserve"> бюджетных и денежных обязательств;</w:t>
      </w:r>
    </w:p>
    <w:p w:rsidR="00C82158" w:rsidRDefault="00C82158" w:rsidP="001610E9">
      <w:pPr>
        <w:ind w:firstLine="540"/>
        <w:jc w:val="both"/>
      </w:pPr>
      <w:bookmarkStart w:id="81" w:name="dst2591"/>
      <w:bookmarkEnd w:id="81"/>
      <w:r>
        <w:t>подтверждение денежных обязательств;</w:t>
      </w:r>
    </w:p>
    <w:p w:rsidR="00C82158" w:rsidRDefault="00C82158" w:rsidP="001610E9">
      <w:pPr>
        <w:ind w:firstLine="540"/>
        <w:jc w:val="both"/>
      </w:pPr>
      <w:bookmarkStart w:id="82" w:name="dst2592"/>
      <w:bookmarkEnd w:id="82"/>
      <w:r>
        <w:t>санкционирование оплаты денежных обязательств;</w:t>
      </w:r>
    </w:p>
    <w:p w:rsidR="00C82158" w:rsidRDefault="00C82158" w:rsidP="001610E9">
      <w:pPr>
        <w:ind w:firstLine="540"/>
        <w:jc w:val="both"/>
      </w:pPr>
      <w:bookmarkStart w:id="83" w:name="dst2593"/>
      <w:bookmarkEnd w:id="83"/>
      <w:r>
        <w:t>подтверждение исполнения денежных обязательств.</w:t>
      </w:r>
    </w:p>
    <w:p w:rsidR="00C82158" w:rsidRDefault="00C82158" w:rsidP="001610E9">
      <w:pPr>
        <w:ind w:firstLine="540"/>
        <w:jc w:val="both"/>
      </w:pPr>
      <w:bookmarkStart w:id="84" w:name="dst4625"/>
      <w:bookmarkEnd w:id="84"/>
      <w:r>
        <w:t xml:space="preserve">2.1. Администрация </w:t>
      </w:r>
      <w:r w:rsidR="001862D4">
        <w:t>Ясногорского</w:t>
      </w:r>
      <w:r>
        <w:t xml:space="preserve"> сельсовета в установленном им порядке направляет </w:t>
      </w:r>
      <w:r>
        <w:rPr>
          <w:shd w:val="clear" w:color="auto" w:fill="FFFFFF"/>
        </w:rPr>
        <w:t>администрации Новосергиевского района,</w:t>
      </w:r>
      <w:r>
        <w:t xml:space="preserve">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1" w:anchor="dst100012" w:history="1">
        <w:r>
          <w:rPr>
            <w:rStyle w:val="a3"/>
          </w:rPr>
          <w:t>форме</w:t>
        </w:r>
      </w:hyperlink>
      <w:r>
        <w:t>, установленной Министерством финансов Российской Федерации.</w:t>
      </w:r>
    </w:p>
    <w:p w:rsidR="00C82158" w:rsidRDefault="00C82158" w:rsidP="001610E9">
      <w:pPr>
        <w:ind w:firstLine="540"/>
        <w:jc w:val="both"/>
      </w:pPr>
      <w:bookmarkStart w:id="85" w:name="dst102970"/>
      <w:bookmarkEnd w:id="85"/>
      <w:r>
        <w:t>3. Получатель бюджетных средств принимает бюджетные обязательства в пределах доведенных до него лимитов бюджетных обязательств.</w:t>
      </w:r>
    </w:p>
    <w:p w:rsidR="00C82158" w:rsidRDefault="00C82158" w:rsidP="001610E9">
      <w:pPr>
        <w:ind w:firstLine="540"/>
        <w:jc w:val="both"/>
      </w:pPr>
      <w:bookmarkStart w:id="86" w:name="dst2595"/>
      <w:bookmarkEnd w:id="86"/>
      <w:r>
        <w:lastRenderedPageBreak/>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82158" w:rsidRDefault="00C82158" w:rsidP="001610E9">
      <w:pPr>
        <w:ind w:firstLine="540"/>
        <w:jc w:val="both"/>
      </w:pPr>
      <w:bookmarkStart w:id="87" w:name="dst3335"/>
      <w:bookmarkEnd w:id="87"/>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82158" w:rsidRDefault="00C82158" w:rsidP="001610E9">
      <w:pPr>
        <w:ind w:firstLine="540"/>
        <w:jc w:val="both"/>
      </w:pPr>
      <w:bookmarkStart w:id="88" w:name="dst3655"/>
      <w:bookmarkEnd w:id="88"/>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администрацией </w:t>
      </w:r>
      <w:r w:rsidR="001862D4">
        <w:t>Ясногорского</w:t>
      </w:r>
      <w:r>
        <w:t xml:space="preserve"> сельсовета в соответствии с положениями Бюджетного Кодекса РФ.</w:t>
      </w:r>
    </w:p>
    <w:p w:rsidR="00C82158" w:rsidRDefault="00C82158" w:rsidP="001610E9">
      <w:pPr>
        <w:ind w:firstLine="540"/>
        <w:jc w:val="both"/>
      </w:pPr>
      <w:bookmarkStart w:id="89" w:name="dst103494"/>
      <w:bookmarkEnd w:id="89"/>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42" w:anchor="dst101474" w:history="1">
        <w:r>
          <w:rPr>
            <w:rStyle w:val="a3"/>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C82158" w:rsidRDefault="00C82158" w:rsidP="001610E9">
      <w:pPr>
        <w:ind w:firstLine="540"/>
        <w:jc w:val="both"/>
      </w:pPr>
      <w:bookmarkStart w:id="90" w:name="dst2598"/>
      <w:bookmarkEnd w:id="90"/>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82158" w:rsidRDefault="00C82158" w:rsidP="001610E9">
      <w:pPr>
        <w:ind w:firstLine="540"/>
        <w:jc w:val="both"/>
      </w:pPr>
      <w:bookmarkStart w:id="91" w:name="dst2599"/>
      <w:bookmarkEnd w:id="91"/>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82158" w:rsidRDefault="00C82158" w:rsidP="001610E9">
      <w:pPr>
        <w:ind w:firstLine="540"/>
        <w:jc w:val="both"/>
      </w:pPr>
      <w:bookmarkStart w:id="92" w:name="dst2600"/>
      <w:bookmarkEnd w:id="92"/>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39. Исполнение бюджета по источникам финансирования дефицита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 бюджетной росписью в порядке, установленном финансовым отделом в соответствии с положениями Бюджетного </w:t>
      </w:r>
      <w:hyperlink r:id="rId43" w:history="1">
        <w:r>
          <w:rPr>
            <w:rStyle w:val="a3"/>
            <w:rFonts w:ascii="Times New Roman" w:hAnsi="Times New Roman" w:cs="Times New Roman"/>
            <w:sz w:val="24"/>
            <w:szCs w:val="24"/>
          </w:rPr>
          <w:t>кодекса</w:t>
        </w:r>
      </w:hyperlink>
      <w:r>
        <w:rPr>
          <w:rFonts w:ascii="Times New Roman" w:hAnsi="Times New Roman" w:cs="Times New Roman"/>
          <w:sz w:val="24"/>
          <w:szCs w:val="24"/>
        </w:rPr>
        <w:t xml:space="preserve"> РФ.</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C82158" w:rsidRDefault="00C82158" w:rsidP="001610E9">
      <w:pPr>
        <w:pStyle w:val="ConsPlusNormal"/>
        <w:ind w:firstLine="540"/>
        <w:jc w:val="both"/>
        <w:outlineLvl w:val="2"/>
        <w:rPr>
          <w:rFonts w:ascii="Times New Roman" w:hAnsi="Times New Roman" w:cs="Times New Roman"/>
          <w:color w:val="FF0000"/>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40. Лицевые счета для учета операций по исполнению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C82158" w:rsidRDefault="00C82158" w:rsidP="001610E9">
      <w:pPr>
        <w:autoSpaceDE w:val="0"/>
        <w:autoSpaceDN w:val="0"/>
        <w:adjustRightInd w:val="0"/>
        <w:ind w:firstLine="540"/>
        <w:jc w:val="both"/>
      </w:pPr>
      <w:r>
        <w:lastRenderedPageBreak/>
        <w:t>Лицевые счета, открываемые в финансовом отделе, открываются и ведутся в порядке, установленном Федеральным казначейством.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На лицевом счете отражается объем средств местного бюджета, которыми располагает распорядитель либо получатель этих средств, в процессе реализации процедур исполнения расходов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a4"/>
        <w:ind w:left="0" w:firstLine="0"/>
        <w:jc w:val="center"/>
        <w:rPr>
          <w:rFonts w:ascii="Times New Roman" w:hAnsi="Times New Roman" w:cs="Times New Roman"/>
          <w:b/>
          <w:bCs/>
        </w:rPr>
      </w:pPr>
      <w:r>
        <w:rPr>
          <w:rFonts w:ascii="Times New Roman" w:hAnsi="Times New Roman" w:cs="Times New Roman"/>
          <w:b/>
          <w:bCs/>
        </w:rPr>
        <w:t>Статья 41.  Бюджетная смета</w:t>
      </w:r>
    </w:p>
    <w:p w:rsidR="00C82158" w:rsidRDefault="00C82158" w:rsidP="001610E9"/>
    <w:p w:rsidR="00C82158" w:rsidRDefault="00C82158" w:rsidP="001610E9">
      <w:pPr>
        <w:autoSpaceDE w:val="0"/>
        <w:autoSpaceDN w:val="0"/>
        <w:adjustRightInd w:val="0"/>
        <w:ind w:firstLine="540"/>
        <w:jc w:val="both"/>
      </w:pPr>
      <w:bookmarkStart w:id="93" w:name="sub_2211"/>
      <w:r>
        <w:t xml:space="preserve">1. Бюджетная смета казенного учреждения составляется, утверждается и ведется в </w:t>
      </w:r>
      <w:hyperlink r:id="rId44" w:history="1">
        <w:r>
          <w:rPr>
            <w:rStyle w:val="a3"/>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45" w:history="1">
        <w:r>
          <w:rPr>
            <w:rStyle w:val="a3"/>
          </w:rPr>
          <w:t>общими требованиями</w:t>
        </w:r>
      </w:hyperlink>
      <w:r>
        <w:t>, установленными Министерством финансов Российской Федерации.</w:t>
      </w:r>
    </w:p>
    <w:bookmarkEnd w:id="93"/>
    <w:p w:rsidR="00C82158" w:rsidRDefault="00C82158" w:rsidP="001610E9">
      <w:pPr>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82158" w:rsidRDefault="00C82158" w:rsidP="001610E9">
      <w:pPr>
        <w:autoSpaceDE w:val="0"/>
        <w:autoSpaceDN w:val="0"/>
        <w:adjustRightInd w:val="0"/>
        <w:ind w:firstLine="540"/>
        <w:jc w:val="both"/>
      </w:pPr>
      <w:bookmarkStart w:id="94" w:name="sub_2212"/>
      <w: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82158" w:rsidRDefault="00C82158" w:rsidP="001610E9">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Pr>
          <w:rFonts w:ascii="Times New Roman" w:hAnsi="Times New Roman" w:cs="Times New Roman"/>
          <w:sz w:val="24"/>
          <w:szCs w:val="24"/>
          <w:shd w:val="clear" w:color="auto" w:fill="FFFFFF"/>
        </w:rPr>
        <w:t>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82158" w:rsidRDefault="00C82158" w:rsidP="001610E9">
      <w:pPr>
        <w:autoSpaceDE w:val="0"/>
        <w:autoSpaceDN w:val="0"/>
        <w:adjustRightInd w:val="0"/>
        <w:ind w:firstLine="540"/>
        <w:jc w:val="both"/>
      </w:pPr>
    </w:p>
    <w:bookmarkEnd w:id="94"/>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8. ПОРЯДОК СОСТАВЛЕНИЯ, ВНЕШНЕЙ ПРОВЕРКИ,</w:t>
      </w: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РАССМОТРЕНИЯ И УТВЕРЖДЕНИЯ БЮДЖЕТНОЙ ОТЧЕТНОСТИ</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42. Бюджетный учет и бюджетная отчетность</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включает:</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баланс исполнения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отчет о финансовых результатах деятельности;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43. Составление бюджетной отчетности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w:t>
      </w:r>
      <w:r>
        <w:rPr>
          <w:rFonts w:ascii="Times New Roman" w:hAnsi="Times New Roman" w:cs="Times New Roman"/>
          <w:sz w:val="24"/>
          <w:szCs w:val="24"/>
        </w:rPr>
        <w:lastRenderedPageBreak/>
        <w:t>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Бюджетная отчетность является годовой. Отчет об исполнении бюджета является ежемесячным.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Годовой отчет об исполнении местного бюджета подлежит утверждению решением Совета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44. Внешняя проверка годового отчета об исполнении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Внешняя проверка годового отчета об исполнении местного бюджета осуществляется ревизионной комиссией в порядке установленном Советом депутатов.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Заключение на годовой отчет об исполнении местного бюджета представляется ревизионной комиссии одновременно в Совет депутатов и Главе  сельсовета не позднее 1 мая текущего финансового года.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45. Представление годового отчета об исполнении местного бюджета в Совет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результатам рассмотрения годового отчета об исполнении бюджета муниципального образования «</w:t>
      </w:r>
      <w:r w:rsidR="001862D4">
        <w:rPr>
          <w:rFonts w:ascii="Times New Roman" w:hAnsi="Times New Roman" w:cs="Times New Roman"/>
          <w:sz w:val="24"/>
          <w:szCs w:val="24"/>
        </w:rPr>
        <w:t>Ясногорский</w:t>
      </w:r>
      <w:r>
        <w:rPr>
          <w:rFonts w:ascii="Times New Roman" w:hAnsi="Times New Roman" w:cs="Times New Roman"/>
          <w:sz w:val="24"/>
          <w:szCs w:val="24"/>
        </w:rPr>
        <w:t xml:space="preserve"> сельсовет» Новосергиевского района Оренбургской области Совет депутатов </w:t>
      </w:r>
      <w:r w:rsidR="001862D4">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принимает решение об утверждении либо отклонении Решения об исполнении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отклонения Советом депутатов </w:t>
      </w:r>
      <w:r w:rsidR="001862D4">
        <w:rPr>
          <w:rFonts w:ascii="Times New Roman" w:hAnsi="Times New Roman" w:cs="Times New Roman"/>
          <w:sz w:val="24"/>
          <w:szCs w:val="24"/>
        </w:rPr>
        <w:t>Ясногорского</w:t>
      </w:r>
      <w:r>
        <w:rPr>
          <w:rFonts w:ascii="Times New Roman" w:hAnsi="Times New Roman" w:cs="Times New Roman"/>
          <w:sz w:val="24"/>
          <w:szCs w:val="24"/>
        </w:rPr>
        <w:t xml:space="preserve"> сельсовета Новосергиевского района Решения об исполнении бюджета он возвращается для устранения фактов </w:t>
      </w:r>
      <w:r>
        <w:rPr>
          <w:rFonts w:ascii="Times New Roman" w:hAnsi="Times New Roman" w:cs="Times New Roman"/>
          <w:sz w:val="24"/>
          <w:szCs w:val="24"/>
        </w:rPr>
        <w:lastRenderedPageBreak/>
        <w:t>недостоверного или неполного отражения данных и повторного представления в срок, не превышающий один месяц.</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46. Рассмотрение и утверждение годового отчета об исполнении местного бюджета Советом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При рассмотрении отчета об исполнении местного бюджета на заседании Совета депутатов заслушиваются: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администрации сельсовета об исполнении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председателя ревизионной комиссии.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C82158" w:rsidRDefault="00C82158" w:rsidP="001610E9">
      <w:pPr>
        <w:pStyle w:val="ConsPlusNormal"/>
        <w:ind w:firstLine="0"/>
        <w:jc w:val="center"/>
        <w:outlineLvl w:val="2"/>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Статья 47. Решение Совета депутатов муниципального образования </w:t>
      </w:r>
      <w:r w:rsidR="00247FAB">
        <w:rPr>
          <w:rFonts w:ascii="Times New Roman" w:hAnsi="Times New Roman" w:cs="Times New Roman"/>
          <w:b/>
          <w:bCs/>
          <w:sz w:val="24"/>
          <w:szCs w:val="24"/>
        </w:rPr>
        <w:t>Ясногорский</w:t>
      </w:r>
      <w:r>
        <w:rPr>
          <w:rFonts w:ascii="Times New Roman" w:hAnsi="Times New Roman" w:cs="Times New Roman"/>
          <w:b/>
          <w:bCs/>
          <w:sz w:val="24"/>
          <w:szCs w:val="24"/>
        </w:rPr>
        <w:t xml:space="preserve"> сельсовет Новосергиевского района Оренбургской области об исполнении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доходов бюджета по кодам классификации доходов бюджетов;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расходов бюджета по ведомственной структуре расходов соответствующего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расходов бюджета по разделам и подразделам классификации расходов бюджетов;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9. КОНТРОЛЬ ЗА ИСПОЛНЕНИЕМ МЕСТНОГО БЮДЖЕТА</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48. Цели финансового контроля за исполнением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Целями финансового контроля за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49. Органы, осуществляющие финансовый контроль за исполнением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w:t>
      </w:r>
      <w:r>
        <w:rPr>
          <w:rFonts w:ascii="Times New Roman" w:hAnsi="Times New Roman" w:cs="Times New Roman"/>
          <w:sz w:val="24"/>
          <w:szCs w:val="24"/>
        </w:rPr>
        <w:lastRenderedPageBreak/>
        <w:t>указанных органов.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50. Ответственность должностных лиц, осуществляющих финансовый контроль за исполнением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Должностные лица, осуществляющие финансовый контроль за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51. Финансовый контроль, осуществляемый Советом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осуществляет следующие формы финансового контроля: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последующий контроль - в ходе рассмотрения и утверждения отчетов об исполнении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52. Финансовый контроль, осуществляемый финансовым отделом</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Финансовый отдел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10. ЗАКЛЮЧИТЕЛЬНЫЕ ПОЛОЖЕНИЯ</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53. Внесение изменений и дополнений в настоящее Положение</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поссовета, а также утверждения отчета о его исполнении Советом депутатов.</w:t>
      </w:r>
    </w:p>
    <w:p w:rsidR="00C82158" w:rsidRDefault="00C82158">
      <w:bookmarkStart w:id="95" w:name="_GoBack"/>
      <w:bookmarkEnd w:id="95"/>
    </w:p>
    <w:sectPr w:rsidR="00C82158" w:rsidSect="00F96C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6ED" w:rsidRDefault="001F06ED" w:rsidP="00093E02">
      <w:r>
        <w:separator/>
      </w:r>
    </w:p>
  </w:endnote>
  <w:endnote w:type="continuationSeparator" w:id="1">
    <w:p w:rsidR="001F06ED" w:rsidRDefault="001F06ED" w:rsidP="00093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6ED" w:rsidRDefault="001F06ED" w:rsidP="00093E02">
      <w:r>
        <w:separator/>
      </w:r>
    </w:p>
  </w:footnote>
  <w:footnote w:type="continuationSeparator" w:id="1">
    <w:p w:rsidR="001F06ED" w:rsidRDefault="001F06ED" w:rsidP="00093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0E9"/>
    <w:rsid w:val="00022DA6"/>
    <w:rsid w:val="00024349"/>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3E02"/>
    <w:rsid w:val="00094AEB"/>
    <w:rsid w:val="00096632"/>
    <w:rsid w:val="00096DAC"/>
    <w:rsid w:val="000A4A76"/>
    <w:rsid w:val="000A52A2"/>
    <w:rsid w:val="000B57E4"/>
    <w:rsid w:val="000B5841"/>
    <w:rsid w:val="000C07D3"/>
    <w:rsid w:val="000C08FF"/>
    <w:rsid w:val="000C6CB7"/>
    <w:rsid w:val="000D42EC"/>
    <w:rsid w:val="000D62A5"/>
    <w:rsid w:val="000F3FE9"/>
    <w:rsid w:val="000F6860"/>
    <w:rsid w:val="000F6A52"/>
    <w:rsid w:val="00103246"/>
    <w:rsid w:val="00123C77"/>
    <w:rsid w:val="001243BB"/>
    <w:rsid w:val="00125A58"/>
    <w:rsid w:val="001333E7"/>
    <w:rsid w:val="00133ED3"/>
    <w:rsid w:val="00134BC4"/>
    <w:rsid w:val="00135414"/>
    <w:rsid w:val="00137D1A"/>
    <w:rsid w:val="00140FFE"/>
    <w:rsid w:val="00141C6E"/>
    <w:rsid w:val="001435C4"/>
    <w:rsid w:val="00150EBF"/>
    <w:rsid w:val="001541F0"/>
    <w:rsid w:val="001610E9"/>
    <w:rsid w:val="00174D2F"/>
    <w:rsid w:val="00183BF9"/>
    <w:rsid w:val="001862D4"/>
    <w:rsid w:val="00190CB2"/>
    <w:rsid w:val="0019381A"/>
    <w:rsid w:val="00194693"/>
    <w:rsid w:val="001955E8"/>
    <w:rsid w:val="001A2036"/>
    <w:rsid w:val="001A32A5"/>
    <w:rsid w:val="001A5EB3"/>
    <w:rsid w:val="001B6704"/>
    <w:rsid w:val="001C05F1"/>
    <w:rsid w:val="001C745C"/>
    <w:rsid w:val="001D5998"/>
    <w:rsid w:val="001E5B9F"/>
    <w:rsid w:val="001E6D09"/>
    <w:rsid w:val="001F06ED"/>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5B93"/>
    <w:rsid w:val="00247FAB"/>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E4FC2"/>
    <w:rsid w:val="005F4F6A"/>
    <w:rsid w:val="005F7EFB"/>
    <w:rsid w:val="006014F9"/>
    <w:rsid w:val="0061659A"/>
    <w:rsid w:val="006204E3"/>
    <w:rsid w:val="00641D2F"/>
    <w:rsid w:val="00644323"/>
    <w:rsid w:val="00645FED"/>
    <w:rsid w:val="00647FB8"/>
    <w:rsid w:val="00651126"/>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76EAF"/>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15974"/>
    <w:rsid w:val="008266EC"/>
    <w:rsid w:val="008364FF"/>
    <w:rsid w:val="00851224"/>
    <w:rsid w:val="008537B7"/>
    <w:rsid w:val="008539A8"/>
    <w:rsid w:val="00861CC1"/>
    <w:rsid w:val="00861CEB"/>
    <w:rsid w:val="008719FC"/>
    <w:rsid w:val="008820CB"/>
    <w:rsid w:val="00882601"/>
    <w:rsid w:val="0089013F"/>
    <w:rsid w:val="008A2908"/>
    <w:rsid w:val="008A32DB"/>
    <w:rsid w:val="008B0ED7"/>
    <w:rsid w:val="008B551B"/>
    <w:rsid w:val="008C0421"/>
    <w:rsid w:val="008C2C1B"/>
    <w:rsid w:val="008C3D32"/>
    <w:rsid w:val="008C5B71"/>
    <w:rsid w:val="008D5E2B"/>
    <w:rsid w:val="008E5CB7"/>
    <w:rsid w:val="008E6D68"/>
    <w:rsid w:val="008F3C8F"/>
    <w:rsid w:val="008F58E4"/>
    <w:rsid w:val="008F7422"/>
    <w:rsid w:val="009024A1"/>
    <w:rsid w:val="00904559"/>
    <w:rsid w:val="00904919"/>
    <w:rsid w:val="00910E25"/>
    <w:rsid w:val="00914247"/>
    <w:rsid w:val="0091584B"/>
    <w:rsid w:val="0091713E"/>
    <w:rsid w:val="0092545F"/>
    <w:rsid w:val="00927CC2"/>
    <w:rsid w:val="0093062E"/>
    <w:rsid w:val="009328EF"/>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10FD"/>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53D5"/>
    <w:rsid w:val="00A3067F"/>
    <w:rsid w:val="00A4130F"/>
    <w:rsid w:val="00A4682E"/>
    <w:rsid w:val="00A47CB5"/>
    <w:rsid w:val="00A515D4"/>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19C0"/>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2158"/>
    <w:rsid w:val="00C83B9E"/>
    <w:rsid w:val="00C90ACA"/>
    <w:rsid w:val="00C92F9F"/>
    <w:rsid w:val="00C942B7"/>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D112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0642"/>
    <w:rsid w:val="00F83C15"/>
    <w:rsid w:val="00F8496E"/>
    <w:rsid w:val="00F90519"/>
    <w:rsid w:val="00F91CC5"/>
    <w:rsid w:val="00F9328A"/>
    <w:rsid w:val="00F94C5C"/>
    <w:rsid w:val="00F96C9E"/>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E9"/>
    <w:rPr>
      <w:rFonts w:ascii="Times New Roman" w:hAnsi="Times New Roman"/>
      <w:sz w:val="24"/>
      <w:szCs w:val="24"/>
    </w:rPr>
  </w:style>
  <w:style w:type="paragraph" w:styleId="1">
    <w:name w:val="heading 1"/>
    <w:basedOn w:val="a"/>
    <w:next w:val="a"/>
    <w:link w:val="10"/>
    <w:uiPriority w:val="99"/>
    <w:qFormat/>
    <w:rsid w:val="001610E9"/>
    <w:pPr>
      <w:keepNext/>
      <w:jc w:val="center"/>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10E9"/>
    <w:rPr>
      <w:rFonts w:ascii="Cambria" w:hAnsi="Cambria" w:cs="Cambria"/>
      <w:b/>
      <w:bCs/>
      <w:kern w:val="32"/>
      <w:sz w:val="32"/>
      <w:szCs w:val="32"/>
    </w:rPr>
  </w:style>
  <w:style w:type="character" w:styleId="a3">
    <w:name w:val="Hyperlink"/>
    <w:basedOn w:val="a0"/>
    <w:uiPriority w:val="99"/>
    <w:semiHidden/>
    <w:rsid w:val="001610E9"/>
    <w:rPr>
      <w:color w:val="0000FF"/>
      <w:u w:val="single"/>
    </w:rPr>
  </w:style>
  <w:style w:type="paragraph" w:customStyle="1" w:styleId="ConsTitle">
    <w:name w:val="ConsTitle"/>
    <w:uiPriority w:val="99"/>
    <w:rsid w:val="001610E9"/>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uiPriority w:val="99"/>
    <w:rsid w:val="001610E9"/>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1610E9"/>
    <w:pPr>
      <w:autoSpaceDE w:val="0"/>
      <w:autoSpaceDN w:val="0"/>
      <w:adjustRightInd w:val="0"/>
    </w:pPr>
    <w:rPr>
      <w:rFonts w:ascii="Arial" w:eastAsia="Times New Roman" w:hAnsi="Arial" w:cs="Arial"/>
      <w:b/>
      <w:bCs/>
    </w:rPr>
  </w:style>
  <w:style w:type="paragraph" w:customStyle="1" w:styleId="a4">
    <w:name w:val="Заголовок статьи"/>
    <w:basedOn w:val="a"/>
    <w:next w:val="a"/>
    <w:uiPriority w:val="99"/>
    <w:rsid w:val="001610E9"/>
    <w:pPr>
      <w:autoSpaceDE w:val="0"/>
      <w:autoSpaceDN w:val="0"/>
      <w:adjustRightInd w:val="0"/>
      <w:ind w:left="1612" w:hanging="892"/>
      <w:jc w:val="both"/>
    </w:pPr>
    <w:rPr>
      <w:rFonts w:ascii="Arial" w:eastAsia="Times New Roman" w:hAnsi="Arial" w:cs="Arial"/>
    </w:rPr>
  </w:style>
  <w:style w:type="paragraph" w:customStyle="1" w:styleId="ConsNormal">
    <w:name w:val="ConsNormal"/>
    <w:uiPriority w:val="99"/>
    <w:rsid w:val="001610E9"/>
    <w:pPr>
      <w:widowControl w:val="0"/>
      <w:suppressAutoHyphens/>
      <w:autoSpaceDE w:val="0"/>
      <w:ind w:right="19772" w:firstLine="720"/>
    </w:pPr>
    <w:rPr>
      <w:rFonts w:ascii="Arial" w:hAnsi="Arial" w:cs="Arial"/>
      <w:lang w:eastAsia="ar-SA"/>
    </w:rPr>
  </w:style>
  <w:style w:type="character" w:customStyle="1" w:styleId="blk">
    <w:name w:val="blk"/>
    <w:basedOn w:val="a0"/>
    <w:uiPriority w:val="99"/>
    <w:rsid w:val="001610E9"/>
  </w:style>
  <w:style w:type="paragraph" w:styleId="a5">
    <w:name w:val="header"/>
    <w:basedOn w:val="a"/>
    <w:link w:val="a6"/>
    <w:uiPriority w:val="99"/>
    <w:semiHidden/>
    <w:unhideWhenUsed/>
    <w:rsid w:val="00093E02"/>
    <w:pPr>
      <w:tabs>
        <w:tab w:val="center" w:pos="4677"/>
        <w:tab w:val="right" w:pos="9355"/>
      </w:tabs>
    </w:pPr>
  </w:style>
  <w:style w:type="character" w:customStyle="1" w:styleId="a6">
    <w:name w:val="Верхний колонтитул Знак"/>
    <w:basedOn w:val="a0"/>
    <w:link w:val="a5"/>
    <w:uiPriority w:val="99"/>
    <w:semiHidden/>
    <w:rsid w:val="00093E02"/>
    <w:rPr>
      <w:rFonts w:ascii="Times New Roman" w:hAnsi="Times New Roman"/>
      <w:sz w:val="24"/>
      <w:szCs w:val="24"/>
    </w:rPr>
  </w:style>
  <w:style w:type="paragraph" w:styleId="a7">
    <w:name w:val="footer"/>
    <w:basedOn w:val="a"/>
    <w:link w:val="a8"/>
    <w:uiPriority w:val="99"/>
    <w:semiHidden/>
    <w:unhideWhenUsed/>
    <w:rsid w:val="00093E02"/>
    <w:pPr>
      <w:tabs>
        <w:tab w:val="center" w:pos="4677"/>
        <w:tab w:val="right" w:pos="9355"/>
      </w:tabs>
    </w:pPr>
  </w:style>
  <w:style w:type="character" w:customStyle="1" w:styleId="a8">
    <w:name w:val="Нижний колонтитул Знак"/>
    <w:basedOn w:val="a0"/>
    <w:link w:val="a7"/>
    <w:uiPriority w:val="99"/>
    <w:semiHidden/>
    <w:rsid w:val="00093E0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2798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F49959CDCA5C6A175672D7845BE93073423917337E11DE01ACB14847C83C94BBEDC9703D2C6010595A8nBh4J" TargetMode="External"/><Relationship Id="rId13" Type="http://schemas.openxmlformats.org/officeDocument/2006/relationships/hyperlink" Target="consultantplus://offline/ref=FCBF49959CDCA5C6A17579206E29E397063E789A7A3EE942BD459049D3n7h5J" TargetMode="External"/><Relationship Id="rId18" Type="http://schemas.openxmlformats.org/officeDocument/2006/relationships/hyperlink" Target="consultantplus://offline/ref=D14F1BCDD2FCD931311B07FE0DD6D02CD58203DA669D26B7788DD5EA43p6SDM" TargetMode="External"/><Relationship Id="rId26" Type="http://schemas.openxmlformats.org/officeDocument/2006/relationships/hyperlink" Target="consultantplus://offline/ref=FCBF49959CDCA5C6A17579206E29E397063E789A7A3EE942BD459049D375899E0CF185D541DDnCh0J" TargetMode="External"/><Relationship Id="rId39" Type="http://schemas.openxmlformats.org/officeDocument/2006/relationships/hyperlink" Target="http://www.consultant.ru/document/cons_doc_LAW_285884/" TargetMode="External"/><Relationship Id="rId3" Type="http://schemas.openxmlformats.org/officeDocument/2006/relationships/webSettings" Target="webSettings.xml"/><Relationship Id="rId21" Type="http://schemas.openxmlformats.org/officeDocument/2006/relationships/hyperlink" Target="consultantplus://offline/ref=D6BDD941AF83C40ECA37957EBA0C623A00433614D3AF11B046B68693A3206BE621DFEACC721B1871t3s3C" TargetMode="External"/><Relationship Id="rId34" Type="http://schemas.openxmlformats.org/officeDocument/2006/relationships/hyperlink" Target="http://www.consultant.ru/document/cons_doc_LAW_314830/cf2863695f409dd40e50baa388ab6ae07175b29e/" TargetMode="External"/><Relationship Id="rId42" Type="http://schemas.openxmlformats.org/officeDocument/2006/relationships/hyperlink" Target="http://www.consultant.ru/document/cons_doc_LAW_315102/187d5d35a23a5720192d8f96419c300258202cd9/" TargetMode="External"/><Relationship Id="rId47" Type="http://schemas.openxmlformats.org/officeDocument/2006/relationships/theme" Target="theme/theme1.xml"/><Relationship Id="rId7" Type="http://schemas.openxmlformats.org/officeDocument/2006/relationships/hyperlink" Target="consultantplus://offline/ref=FCBF49959CDCA5C6A17579206E29E397063E789A7A3EE942BD459049D375899E0CF185DDn4h7J" TargetMode="Externa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consultantplus://offline/ref=21E79618E5047C5E34FA1CD66ED2809A3F61A494FC59A73A1BAFBFA5BBo9S4M" TargetMode="External"/><Relationship Id="rId25" Type="http://schemas.openxmlformats.org/officeDocument/2006/relationships/hyperlink" Target="consultantplus://offline/ref=FCBF49959CDCA5C6A175672D7845BE9307342391703CE717E61ACB14847C83C94BBEDC9703D2C6010595A2nBhDJ" TargetMode="External"/><Relationship Id="rId33" Type="http://schemas.openxmlformats.org/officeDocument/2006/relationships/hyperlink" Target="http://www.consultant.ru/document/cons_doc_LAW_314830/cf2863695f409dd40e50baa388ab6ae07175b29e/" TargetMode="External"/><Relationship Id="rId38" Type="http://schemas.openxmlformats.org/officeDocument/2006/relationships/hyperlink" Target="http://www.consultant.ru/document/cons_doc_LAW_313156/"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1E79618E5047C5E34FA1CD66ED2809A3F61A494FC59A73A1BAFBFA5BBo9S4M" TargetMode="External"/><Relationship Id="rId20" Type="http://schemas.openxmlformats.org/officeDocument/2006/relationships/hyperlink" Target="consultantplus://offline/ref=FCBF49959CDCA5C6A17579206E29E397063E789A7A3EE942BD459049D3n7h5J" TargetMode="External"/><Relationship Id="rId29" Type="http://schemas.openxmlformats.org/officeDocument/2006/relationships/hyperlink" Target="http://www.consultant.ru/document/cons_doc_LAW_317303/62b8156c5c3a836cbf775d37bda5d50f0eb2391d/" TargetMode="External"/><Relationship Id="rId41" Type="http://schemas.openxmlformats.org/officeDocument/2006/relationships/hyperlink" Target="http://www.consultant.ru/document/cons_doc_LAW_285838/" TargetMode="External"/><Relationship Id="rId1" Type="http://schemas.openxmlformats.org/officeDocument/2006/relationships/styles" Target="styles.xml"/><Relationship Id="rId6" Type="http://schemas.openxmlformats.org/officeDocument/2006/relationships/hyperlink" Target="consultantplus://offline/ref=FCBF49959CDCA5C6A17579206E29E39705377A997969BE40EC109En4hCJ" TargetMode="External"/><Relationship Id="rId11" Type="http://schemas.openxmlformats.org/officeDocument/2006/relationships/hyperlink" Target="consultantplus://offline/ref=FCBF49959CDCA5C6A175672D7845BE9307342391703CE717E61ACB14847C83C94BBEDC9703D2C6010595A9nBh9J" TargetMode="External"/><Relationship Id="rId24" Type="http://schemas.openxmlformats.org/officeDocument/2006/relationships/hyperlink" Target="consultantplus://offline/ref=FCBF49959CDCA5C6A175672D7845BE9307342391703CE717E61ACB14847C83C94BBEDC9703D2C6010595A2nBh8J" TargetMode="External"/><Relationship Id="rId32" Type="http://schemas.openxmlformats.org/officeDocument/2006/relationships/hyperlink" Target="http://www.consultant.ru/document/cons_doc_LAW_314830/ac6c532ee1f365c6e1ff222f22b3f10587918494/" TargetMode="External"/><Relationship Id="rId37" Type="http://schemas.openxmlformats.org/officeDocument/2006/relationships/hyperlink" Target="http://www.consultant.ru/document/cons_doc_LAW_315256/d6c94818000ba3128b53e499baecf62b8811c5d2/" TargetMode="External"/><Relationship Id="rId40" Type="http://schemas.openxmlformats.org/officeDocument/2006/relationships/hyperlink" Target="http://www.consultant.ru/document/cons_doc_LAW_286405/32f8c7df87ee1d591cf0567b0e54f6038bc06e87/" TargetMode="External"/><Relationship Id="rId45" Type="http://schemas.openxmlformats.org/officeDocument/2006/relationships/hyperlink" Target="garantf1://12057835.1000/" TargetMode="External"/><Relationship Id="rId5" Type="http://schemas.openxmlformats.org/officeDocument/2006/relationships/endnotes" Target="endnotes.xml"/><Relationship Id="rId15" Type="http://schemas.openxmlformats.org/officeDocument/2006/relationships/hyperlink" Target="consultantplus://offline/ref=21E79618E5047C5E34FA1CD66ED2809A3F61A494FC59A73A1BAFBFA5BBo9S4M" TargetMode="External"/><Relationship Id="rId23" Type="http://schemas.openxmlformats.org/officeDocument/2006/relationships/hyperlink" Target="consultantplus://offline/ref=FCBF49959CDCA5C6A175672D7845BE9307342391703CE717E61ACB14847C83C94BBEDC9703D2C6010595A2nBhCJ" TargetMode="External"/><Relationship Id="rId28" Type="http://schemas.openxmlformats.org/officeDocument/2006/relationships/hyperlink" Target="consultantplus://offline/ref=FCBF49959CDCA5C6A175672D7845BE9307342391703CE717E61ACB14847C83C94BBEDC9703D2C6010594ABnBh8J" TargetMode="External"/><Relationship Id="rId36" Type="http://schemas.openxmlformats.org/officeDocument/2006/relationships/hyperlink" Target="http://www.consultant.ru/document/cons_doc_LAW_314830/a9c99688fb4a5ed2d34b27436fc05ba79493a0a3/" TargetMode="External"/><Relationship Id="rId10" Type="http://schemas.openxmlformats.org/officeDocument/2006/relationships/hyperlink" Target="consultantplus://offline/ref=FCBF49959CDCA5C6A175672D7845BE93073423917337E11DE01ACB14847C83C9n4hBJ" TargetMode="External"/><Relationship Id="rId19" Type="http://schemas.openxmlformats.org/officeDocument/2006/relationships/hyperlink" Target="garantf1://12077515.0/" TargetMode="External"/><Relationship Id="rId31" Type="http://schemas.openxmlformats.org/officeDocument/2006/relationships/hyperlink" Target="http://www.consultant.ru/document/cons_doc_LAW_314830/7351089e17464582db83d3970e051f41e316c408/" TargetMode="External"/><Relationship Id="rId44" Type="http://schemas.openxmlformats.org/officeDocument/2006/relationships/hyperlink" Target="garantf1://5330924.0/" TargetMode="External"/><Relationship Id="rId4" Type="http://schemas.openxmlformats.org/officeDocument/2006/relationships/footnotes" Target="footnotes.xml"/><Relationship Id="rId9" Type="http://schemas.openxmlformats.org/officeDocument/2006/relationships/hyperlink" Target="consultantplus://offline/ref=FCBF49959CDCA5C6A17579206E29E3970F3C74957534B448B51C9C4BD47AD6890BB889D447DFC6n0h3J" TargetMode="External"/><Relationship Id="rId14" Type="http://schemas.openxmlformats.org/officeDocument/2006/relationships/hyperlink" Target="consultantplus://offline/ref=21E79618E5047C5E34FA1CD66ED2809A3F61A494FC59A73A1BAFBFA5BBo9S4M" TargetMode="External"/><Relationship Id="rId22" Type="http://schemas.openxmlformats.org/officeDocument/2006/relationships/hyperlink" Target="consultantplus://offline/ref=FCBF49959CDCA5C6A175672D7845BE9307342391703CE717E61ACB14847C83C94BBEDC9703D2C6010595A2nBhCJ" TargetMode="External"/><Relationship Id="rId27" Type="http://schemas.openxmlformats.org/officeDocument/2006/relationships/hyperlink" Target="consultantplus://offline/ref=FCBF49959CDCA5C6A17579206E29E397063E789A7A3EE942BD459049D3n7h5J" TargetMode="External"/><Relationship Id="rId30" Type="http://schemas.openxmlformats.org/officeDocument/2006/relationships/hyperlink" Target="http://www.consultant.ru/document/cons_doc_LAW_314830/dcc2076a0d3a77c78ca86b0a9fdb00203d0debba/" TargetMode="External"/><Relationship Id="rId35" Type="http://schemas.openxmlformats.org/officeDocument/2006/relationships/hyperlink" Target="http://www.consultant.ru/document/cons_doc_LAW_314830/7af33816b7b08717118f58fdea0f4c03053dd23c/" TargetMode="External"/><Relationship Id="rId43" Type="http://schemas.openxmlformats.org/officeDocument/2006/relationships/hyperlink" Target="consultantplus://offline/ref=FCBF49959CDCA5C6A17579206E29E397063E789A7A3EE942BD459049D3n7h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13131</Words>
  <Characters>74847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имя</cp:lastModifiedBy>
  <cp:revision>8</cp:revision>
  <dcterms:created xsi:type="dcterms:W3CDTF">2019-03-01T10:36:00Z</dcterms:created>
  <dcterms:modified xsi:type="dcterms:W3CDTF">2020-05-12T07:54:00Z</dcterms:modified>
</cp:coreProperties>
</file>