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A7" w:rsidRDefault="00B07C60" w:rsidP="005565D5">
      <w:pPr>
        <w:spacing w:after="0"/>
        <w:ind w:right="4819"/>
        <w:jc w:val="center"/>
        <w:rPr>
          <w:rFonts w:ascii="Times New Roman" w:hAnsi="Times New Roman" w:cs="Times New Roman"/>
          <w:b/>
          <w:sz w:val="24"/>
          <w:szCs w:val="26"/>
        </w:rPr>
      </w:pPr>
      <w:r>
        <w:rPr>
          <w:rFonts w:ascii="Times New Roman" w:hAnsi="Times New Roman" w:cs="Times New Roman"/>
          <w:b/>
          <w:sz w:val="24"/>
          <w:szCs w:val="26"/>
        </w:rPr>
        <w:t xml:space="preserve"> </w:t>
      </w:r>
      <w:r w:rsidR="00CC1049" w:rsidRPr="00DE18A7">
        <w:rPr>
          <w:rFonts w:ascii="Times New Roman" w:hAnsi="Times New Roman" w:cs="Times New Roman"/>
          <w:b/>
          <w:sz w:val="24"/>
          <w:szCs w:val="26"/>
        </w:rPr>
        <w:t xml:space="preserve">АДМИНИСТРАЦИЯ МУНИЦИПАЛЬНОГО ОБРАЗОВАНИЯ </w:t>
      </w:r>
    </w:p>
    <w:p w:rsidR="00CC1049" w:rsidRPr="00DE18A7" w:rsidRDefault="00FD0B60" w:rsidP="00CC1049">
      <w:pPr>
        <w:spacing w:after="0"/>
        <w:ind w:right="4819"/>
        <w:jc w:val="center"/>
        <w:rPr>
          <w:rFonts w:ascii="Times New Roman" w:hAnsi="Times New Roman" w:cs="Times New Roman"/>
          <w:b/>
          <w:sz w:val="24"/>
          <w:szCs w:val="26"/>
        </w:rPr>
      </w:pPr>
      <w:r>
        <w:rPr>
          <w:rFonts w:ascii="Times New Roman" w:hAnsi="Times New Roman" w:cs="Times New Roman"/>
          <w:b/>
          <w:sz w:val="24"/>
          <w:szCs w:val="26"/>
        </w:rPr>
        <w:t>ЯСНОГОРСКИЙ</w:t>
      </w:r>
      <w:r w:rsidR="0013140B">
        <w:rPr>
          <w:rFonts w:ascii="Times New Roman" w:hAnsi="Times New Roman" w:cs="Times New Roman"/>
          <w:b/>
          <w:sz w:val="24"/>
          <w:szCs w:val="26"/>
        </w:rPr>
        <w:t xml:space="preserve"> </w:t>
      </w:r>
      <w:r w:rsidR="00CC1049" w:rsidRPr="00DE18A7">
        <w:rPr>
          <w:rFonts w:ascii="Times New Roman" w:hAnsi="Times New Roman" w:cs="Times New Roman"/>
          <w:b/>
          <w:sz w:val="24"/>
          <w:szCs w:val="26"/>
        </w:rPr>
        <w:t xml:space="preserve"> СЕЛЬСОВЕТ НОВОСЕРГИЕВСКОГО РАЙОНА</w:t>
      </w:r>
    </w:p>
    <w:p w:rsidR="00CC1049" w:rsidRPr="00DE18A7" w:rsidRDefault="00CC1049" w:rsidP="00CC1049">
      <w:pPr>
        <w:spacing w:after="0"/>
        <w:ind w:right="4819"/>
        <w:jc w:val="center"/>
        <w:rPr>
          <w:rFonts w:ascii="Times New Roman" w:hAnsi="Times New Roman" w:cs="Times New Roman"/>
          <w:b/>
          <w:sz w:val="24"/>
          <w:szCs w:val="26"/>
        </w:rPr>
      </w:pPr>
      <w:r w:rsidRPr="00DE18A7">
        <w:rPr>
          <w:rFonts w:ascii="Times New Roman" w:hAnsi="Times New Roman" w:cs="Times New Roman"/>
          <w:b/>
          <w:sz w:val="24"/>
          <w:szCs w:val="26"/>
        </w:rPr>
        <w:t>ОРЕБУРГСКОЙ ОБЛАСТИ</w:t>
      </w:r>
    </w:p>
    <w:p w:rsidR="00CC1049" w:rsidRPr="00DE18A7" w:rsidRDefault="00CC1049" w:rsidP="00CC1049">
      <w:pPr>
        <w:spacing w:after="0"/>
        <w:ind w:right="4819"/>
        <w:jc w:val="center"/>
        <w:rPr>
          <w:rFonts w:ascii="Times New Roman" w:hAnsi="Times New Roman" w:cs="Times New Roman"/>
          <w:b/>
          <w:sz w:val="24"/>
          <w:szCs w:val="26"/>
        </w:rPr>
      </w:pPr>
    </w:p>
    <w:p w:rsidR="00CC1049" w:rsidRPr="00DE18A7" w:rsidRDefault="00CC1049" w:rsidP="00CC1049">
      <w:pPr>
        <w:spacing w:after="0"/>
        <w:ind w:right="4819"/>
        <w:jc w:val="center"/>
        <w:rPr>
          <w:rFonts w:ascii="Times New Roman" w:hAnsi="Times New Roman" w:cs="Times New Roman"/>
          <w:b/>
          <w:sz w:val="24"/>
          <w:szCs w:val="26"/>
        </w:rPr>
      </w:pPr>
      <w:r w:rsidRPr="00DE18A7">
        <w:rPr>
          <w:rFonts w:ascii="Times New Roman" w:hAnsi="Times New Roman" w:cs="Times New Roman"/>
          <w:b/>
          <w:sz w:val="24"/>
          <w:szCs w:val="26"/>
        </w:rPr>
        <w:t>ПОСТАНОВЛЕНИЕ</w:t>
      </w:r>
    </w:p>
    <w:p w:rsidR="00CC1049" w:rsidRPr="00DE18A7" w:rsidRDefault="00CC1049" w:rsidP="00CC1049">
      <w:pPr>
        <w:spacing w:after="0"/>
        <w:ind w:right="5755"/>
        <w:jc w:val="center"/>
        <w:rPr>
          <w:rFonts w:ascii="Times New Roman" w:hAnsi="Times New Roman" w:cs="Times New Roman"/>
          <w:b/>
          <w:sz w:val="24"/>
          <w:szCs w:val="26"/>
        </w:rPr>
      </w:pPr>
    </w:p>
    <w:p w:rsidR="00CC1049" w:rsidRPr="00DE18A7" w:rsidRDefault="00FD0B60" w:rsidP="00CC1049">
      <w:pPr>
        <w:spacing w:after="0"/>
        <w:ind w:right="4252"/>
        <w:jc w:val="center"/>
        <w:rPr>
          <w:rFonts w:ascii="Times New Roman" w:hAnsi="Times New Roman" w:cs="Times New Roman"/>
          <w:sz w:val="24"/>
          <w:szCs w:val="26"/>
        </w:rPr>
      </w:pPr>
      <w:r>
        <w:rPr>
          <w:rFonts w:ascii="Times New Roman" w:hAnsi="Times New Roman" w:cs="Times New Roman"/>
          <w:sz w:val="24"/>
          <w:szCs w:val="26"/>
        </w:rPr>
        <w:t>13</w:t>
      </w:r>
      <w:r w:rsidR="0013140B">
        <w:rPr>
          <w:rFonts w:ascii="Times New Roman" w:hAnsi="Times New Roman" w:cs="Times New Roman"/>
          <w:sz w:val="24"/>
          <w:szCs w:val="26"/>
        </w:rPr>
        <w:t>.0</w:t>
      </w:r>
      <w:r>
        <w:rPr>
          <w:rFonts w:ascii="Times New Roman" w:hAnsi="Times New Roman" w:cs="Times New Roman"/>
          <w:sz w:val="24"/>
          <w:szCs w:val="26"/>
        </w:rPr>
        <w:t>3</w:t>
      </w:r>
      <w:r w:rsidR="0013140B">
        <w:rPr>
          <w:rFonts w:ascii="Times New Roman" w:hAnsi="Times New Roman" w:cs="Times New Roman"/>
          <w:sz w:val="24"/>
          <w:szCs w:val="26"/>
        </w:rPr>
        <w:t>.202</w:t>
      </w:r>
      <w:r w:rsidR="00822027">
        <w:rPr>
          <w:rFonts w:ascii="Times New Roman" w:hAnsi="Times New Roman" w:cs="Times New Roman"/>
          <w:sz w:val="24"/>
          <w:szCs w:val="26"/>
        </w:rPr>
        <w:t>4</w:t>
      </w:r>
      <w:r w:rsidR="00A478D1">
        <w:rPr>
          <w:rFonts w:ascii="Times New Roman" w:hAnsi="Times New Roman" w:cs="Times New Roman"/>
          <w:sz w:val="24"/>
          <w:szCs w:val="26"/>
        </w:rPr>
        <w:t xml:space="preserve"> </w:t>
      </w:r>
      <w:r w:rsidR="00DE18A7" w:rsidRPr="00DE18A7">
        <w:rPr>
          <w:rFonts w:ascii="Times New Roman" w:hAnsi="Times New Roman" w:cs="Times New Roman"/>
          <w:sz w:val="24"/>
          <w:szCs w:val="26"/>
        </w:rPr>
        <w:tab/>
      </w:r>
      <w:r w:rsidR="00DE18A7" w:rsidRPr="00DE18A7">
        <w:rPr>
          <w:rFonts w:ascii="Times New Roman" w:hAnsi="Times New Roman" w:cs="Times New Roman"/>
          <w:sz w:val="24"/>
          <w:szCs w:val="26"/>
        </w:rPr>
        <w:tab/>
      </w:r>
      <w:r w:rsidR="00DE18A7" w:rsidRPr="00DE18A7">
        <w:rPr>
          <w:rFonts w:ascii="Times New Roman" w:hAnsi="Times New Roman" w:cs="Times New Roman"/>
          <w:sz w:val="24"/>
          <w:szCs w:val="26"/>
        </w:rPr>
        <w:tab/>
        <w:t xml:space="preserve">№ </w:t>
      </w:r>
      <w:r>
        <w:rPr>
          <w:rFonts w:ascii="Times New Roman" w:hAnsi="Times New Roman" w:cs="Times New Roman"/>
          <w:sz w:val="24"/>
          <w:szCs w:val="26"/>
        </w:rPr>
        <w:t>13</w:t>
      </w:r>
      <w:r w:rsidR="00A030E5" w:rsidRPr="00DE18A7">
        <w:rPr>
          <w:rFonts w:ascii="Times New Roman" w:hAnsi="Times New Roman" w:cs="Times New Roman"/>
          <w:sz w:val="24"/>
          <w:szCs w:val="26"/>
        </w:rPr>
        <w:t xml:space="preserve">- </w:t>
      </w:r>
      <w:proofErr w:type="gramStart"/>
      <w:r w:rsidR="00DE18A7" w:rsidRPr="00DE18A7">
        <w:rPr>
          <w:rFonts w:ascii="Times New Roman" w:hAnsi="Times New Roman" w:cs="Times New Roman"/>
          <w:sz w:val="24"/>
          <w:szCs w:val="26"/>
        </w:rPr>
        <w:t>п</w:t>
      </w:r>
      <w:proofErr w:type="gramEnd"/>
    </w:p>
    <w:p w:rsidR="00CC1049" w:rsidRPr="00DE18A7" w:rsidRDefault="00FD0B60" w:rsidP="00CC1049">
      <w:pPr>
        <w:spacing w:after="0"/>
        <w:ind w:right="4252"/>
        <w:jc w:val="center"/>
        <w:rPr>
          <w:rFonts w:ascii="Times New Roman" w:hAnsi="Times New Roman" w:cs="Times New Roman"/>
          <w:sz w:val="24"/>
          <w:szCs w:val="26"/>
        </w:rPr>
      </w:pPr>
      <w:r>
        <w:rPr>
          <w:rFonts w:ascii="Times New Roman" w:hAnsi="Times New Roman" w:cs="Times New Roman"/>
          <w:sz w:val="24"/>
          <w:szCs w:val="26"/>
        </w:rPr>
        <w:t>п</w:t>
      </w:r>
      <w:r w:rsidR="00CC1049" w:rsidRPr="00DE18A7">
        <w:rPr>
          <w:rFonts w:ascii="Times New Roman" w:hAnsi="Times New Roman" w:cs="Times New Roman"/>
          <w:sz w:val="24"/>
          <w:szCs w:val="26"/>
        </w:rPr>
        <w:t xml:space="preserve">. </w:t>
      </w:r>
      <w:r>
        <w:rPr>
          <w:rFonts w:ascii="Times New Roman" w:hAnsi="Times New Roman" w:cs="Times New Roman"/>
          <w:sz w:val="24"/>
          <w:szCs w:val="26"/>
        </w:rPr>
        <w:t>Ясногорский</w:t>
      </w:r>
    </w:p>
    <w:p w:rsidR="00CC1049" w:rsidRPr="00DE18A7" w:rsidRDefault="00CC1049" w:rsidP="00CC1049">
      <w:pPr>
        <w:spacing w:after="0"/>
        <w:ind w:right="4252"/>
        <w:jc w:val="center"/>
        <w:rPr>
          <w:rFonts w:ascii="Times New Roman" w:hAnsi="Times New Roman" w:cs="Times New Roman"/>
          <w:sz w:val="24"/>
          <w:szCs w:val="26"/>
        </w:rPr>
      </w:pPr>
    </w:p>
    <w:p w:rsidR="007D3E33" w:rsidRDefault="00CC1049" w:rsidP="007D3E33">
      <w:pPr>
        <w:spacing w:after="0" w:line="240" w:lineRule="auto"/>
        <w:rPr>
          <w:rFonts w:ascii="Times New Roman" w:hAnsi="Times New Roman" w:cs="Times New Roman"/>
          <w:b/>
          <w:bCs/>
          <w:sz w:val="24"/>
          <w:szCs w:val="24"/>
        </w:rPr>
      </w:pPr>
      <w:r w:rsidRPr="007D3E33">
        <w:rPr>
          <w:rFonts w:ascii="Times New Roman" w:hAnsi="Times New Roman" w:cs="Times New Roman"/>
          <w:b/>
          <w:bCs/>
          <w:sz w:val="24"/>
          <w:szCs w:val="24"/>
        </w:rPr>
        <w:t xml:space="preserve">О </w:t>
      </w:r>
      <w:r w:rsidR="00822027" w:rsidRPr="007D3E33">
        <w:rPr>
          <w:rFonts w:ascii="Times New Roman" w:hAnsi="Times New Roman" w:cs="Times New Roman"/>
          <w:b/>
          <w:bCs/>
          <w:sz w:val="24"/>
          <w:szCs w:val="24"/>
        </w:rPr>
        <w:t>проведении</w:t>
      </w:r>
      <w:r w:rsidRPr="007D3E33">
        <w:rPr>
          <w:rFonts w:ascii="Times New Roman" w:hAnsi="Times New Roman" w:cs="Times New Roman"/>
          <w:b/>
          <w:bCs/>
          <w:sz w:val="24"/>
          <w:szCs w:val="24"/>
        </w:rPr>
        <w:t xml:space="preserve"> публичны</w:t>
      </w:r>
      <w:proofErr w:type="gramStart"/>
      <w:r w:rsidRPr="007D3E33">
        <w:rPr>
          <w:rFonts w:ascii="Times New Roman" w:hAnsi="Times New Roman" w:cs="Times New Roman"/>
          <w:b/>
          <w:bCs/>
          <w:sz w:val="24"/>
          <w:szCs w:val="24"/>
        </w:rPr>
        <w:t>х</w:t>
      </w:r>
      <w:r w:rsidR="00822027" w:rsidRPr="007D3E33">
        <w:rPr>
          <w:rFonts w:ascii="Times New Roman" w:hAnsi="Times New Roman" w:cs="Times New Roman"/>
          <w:b/>
          <w:bCs/>
          <w:sz w:val="24"/>
          <w:szCs w:val="24"/>
        </w:rPr>
        <w:t>(</w:t>
      </w:r>
      <w:proofErr w:type="gramEnd"/>
      <w:r w:rsidR="00822027" w:rsidRPr="007D3E33">
        <w:rPr>
          <w:rFonts w:ascii="Times New Roman" w:hAnsi="Times New Roman" w:cs="Times New Roman"/>
          <w:b/>
          <w:bCs/>
          <w:sz w:val="24"/>
          <w:szCs w:val="24"/>
        </w:rPr>
        <w:t>общественных)</w:t>
      </w:r>
      <w:r w:rsidRPr="007D3E33">
        <w:rPr>
          <w:rFonts w:ascii="Times New Roman" w:hAnsi="Times New Roman" w:cs="Times New Roman"/>
          <w:b/>
          <w:bCs/>
          <w:sz w:val="24"/>
          <w:szCs w:val="24"/>
        </w:rPr>
        <w:t xml:space="preserve"> слушаний </w:t>
      </w:r>
    </w:p>
    <w:p w:rsidR="007D3E33" w:rsidRDefault="00CC1049" w:rsidP="007D3E33">
      <w:pPr>
        <w:spacing w:after="0" w:line="240" w:lineRule="auto"/>
        <w:rPr>
          <w:rFonts w:ascii="Times New Roman" w:hAnsi="Times New Roman" w:cs="Times New Roman"/>
          <w:b/>
          <w:bCs/>
          <w:sz w:val="24"/>
          <w:szCs w:val="24"/>
        </w:rPr>
      </w:pPr>
      <w:r w:rsidRPr="007D3E33">
        <w:rPr>
          <w:rFonts w:ascii="Times New Roman" w:hAnsi="Times New Roman" w:cs="Times New Roman"/>
          <w:b/>
          <w:bCs/>
          <w:sz w:val="24"/>
          <w:szCs w:val="24"/>
        </w:rPr>
        <w:t xml:space="preserve">по рассмотрению проекта </w:t>
      </w:r>
      <w:r w:rsidR="00A030E5" w:rsidRPr="007D3E33">
        <w:rPr>
          <w:rFonts w:ascii="Times New Roman" w:hAnsi="Times New Roman" w:cs="Times New Roman"/>
          <w:b/>
          <w:bCs/>
          <w:sz w:val="24"/>
          <w:szCs w:val="24"/>
        </w:rPr>
        <w:t xml:space="preserve"> </w:t>
      </w:r>
      <w:r w:rsidR="00822027" w:rsidRPr="007D3E33">
        <w:rPr>
          <w:rFonts w:ascii="Times New Roman" w:hAnsi="Times New Roman" w:cs="Times New Roman"/>
          <w:b/>
          <w:bCs/>
          <w:sz w:val="24"/>
          <w:szCs w:val="24"/>
        </w:rPr>
        <w:t xml:space="preserve"> внесения  изменений </w:t>
      </w:r>
      <w:proofErr w:type="gramStart"/>
      <w:r w:rsidR="00822027" w:rsidRPr="007D3E33">
        <w:rPr>
          <w:rFonts w:ascii="Times New Roman" w:hAnsi="Times New Roman" w:cs="Times New Roman"/>
          <w:b/>
          <w:bCs/>
          <w:sz w:val="24"/>
          <w:szCs w:val="24"/>
        </w:rPr>
        <w:t>в</w:t>
      </w:r>
      <w:proofErr w:type="gramEnd"/>
      <w:r w:rsidR="00822027" w:rsidRPr="007D3E33">
        <w:rPr>
          <w:rFonts w:ascii="Times New Roman" w:hAnsi="Times New Roman" w:cs="Times New Roman"/>
          <w:b/>
          <w:bCs/>
          <w:sz w:val="24"/>
          <w:szCs w:val="24"/>
        </w:rPr>
        <w:t xml:space="preserve"> </w:t>
      </w:r>
    </w:p>
    <w:p w:rsidR="007D3E33" w:rsidRDefault="00822027" w:rsidP="007D3E33">
      <w:pPr>
        <w:spacing w:after="0" w:line="240" w:lineRule="auto"/>
        <w:rPr>
          <w:rFonts w:ascii="Times New Roman" w:hAnsi="Times New Roman" w:cs="Times New Roman"/>
          <w:b/>
          <w:bCs/>
          <w:sz w:val="24"/>
          <w:szCs w:val="24"/>
        </w:rPr>
      </w:pPr>
      <w:r w:rsidRPr="007D3E33">
        <w:rPr>
          <w:rFonts w:ascii="Times New Roman" w:hAnsi="Times New Roman" w:cs="Times New Roman"/>
          <w:b/>
          <w:bCs/>
          <w:sz w:val="24"/>
          <w:szCs w:val="24"/>
        </w:rPr>
        <w:t xml:space="preserve">Генеральный  план </w:t>
      </w:r>
      <w:r w:rsidR="00A030E5" w:rsidRPr="007D3E33">
        <w:rPr>
          <w:rFonts w:ascii="Times New Roman" w:hAnsi="Times New Roman" w:cs="Times New Roman"/>
          <w:b/>
          <w:bCs/>
          <w:sz w:val="24"/>
          <w:szCs w:val="24"/>
        </w:rPr>
        <w:t xml:space="preserve">муниципального образования </w:t>
      </w:r>
    </w:p>
    <w:p w:rsidR="007D3E33" w:rsidRDefault="00FD0B60" w:rsidP="007D3E3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Ясногорский </w:t>
      </w:r>
      <w:r w:rsidR="00A030E5" w:rsidRPr="007D3E33">
        <w:rPr>
          <w:rFonts w:ascii="Times New Roman" w:hAnsi="Times New Roman" w:cs="Times New Roman"/>
          <w:b/>
          <w:bCs/>
          <w:sz w:val="24"/>
          <w:szCs w:val="24"/>
        </w:rPr>
        <w:t xml:space="preserve">сельсовет </w:t>
      </w:r>
      <w:proofErr w:type="spellStart"/>
      <w:r w:rsidR="00A030E5" w:rsidRPr="007D3E33">
        <w:rPr>
          <w:rFonts w:ascii="Times New Roman" w:hAnsi="Times New Roman" w:cs="Times New Roman"/>
          <w:b/>
          <w:bCs/>
          <w:sz w:val="24"/>
          <w:szCs w:val="24"/>
        </w:rPr>
        <w:t>Новосергиевского</w:t>
      </w:r>
      <w:proofErr w:type="spellEnd"/>
      <w:r w:rsidR="00A030E5" w:rsidRPr="007D3E33">
        <w:rPr>
          <w:rFonts w:ascii="Times New Roman" w:hAnsi="Times New Roman" w:cs="Times New Roman"/>
          <w:b/>
          <w:bCs/>
          <w:sz w:val="24"/>
          <w:szCs w:val="24"/>
        </w:rPr>
        <w:t xml:space="preserve"> района </w:t>
      </w:r>
    </w:p>
    <w:p w:rsidR="00CC1049" w:rsidRPr="007D3E33" w:rsidRDefault="00A030E5" w:rsidP="007D3E33">
      <w:pPr>
        <w:spacing w:after="0" w:line="240" w:lineRule="auto"/>
        <w:rPr>
          <w:rFonts w:ascii="Times New Roman" w:hAnsi="Times New Roman" w:cs="Times New Roman"/>
          <w:b/>
          <w:bCs/>
          <w:sz w:val="24"/>
          <w:szCs w:val="24"/>
        </w:rPr>
      </w:pPr>
      <w:r w:rsidRPr="007D3E33">
        <w:rPr>
          <w:rFonts w:ascii="Times New Roman" w:hAnsi="Times New Roman" w:cs="Times New Roman"/>
          <w:b/>
          <w:bCs/>
          <w:sz w:val="24"/>
          <w:szCs w:val="24"/>
        </w:rPr>
        <w:t>Оренбургской</w:t>
      </w:r>
      <w:r w:rsidR="007D3E33">
        <w:rPr>
          <w:rFonts w:ascii="Times New Roman" w:hAnsi="Times New Roman" w:cs="Times New Roman"/>
          <w:b/>
          <w:bCs/>
          <w:sz w:val="24"/>
          <w:szCs w:val="24"/>
        </w:rPr>
        <w:t xml:space="preserve"> </w:t>
      </w:r>
      <w:r w:rsidR="00DE18A7" w:rsidRPr="007D3E33">
        <w:rPr>
          <w:rFonts w:ascii="Times New Roman" w:hAnsi="Times New Roman" w:cs="Times New Roman"/>
          <w:b/>
          <w:bCs/>
          <w:sz w:val="24"/>
          <w:szCs w:val="24"/>
        </w:rPr>
        <w:t xml:space="preserve">области </w:t>
      </w:r>
    </w:p>
    <w:p w:rsidR="00CC1049" w:rsidRPr="00C86FC2" w:rsidRDefault="00CC1049" w:rsidP="00CC1049">
      <w:pPr>
        <w:spacing w:after="0"/>
        <w:ind w:right="2551" w:firstLine="567"/>
        <w:jc w:val="both"/>
        <w:rPr>
          <w:rFonts w:ascii="Times New Roman" w:hAnsi="Times New Roman" w:cs="Times New Roman"/>
          <w:bCs/>
          <w:sz w:val="24"/>
          <w:szCs w:val="24"/>
        </w:rPr>
      </w:pPr>
    </w:p>
    <w:p w:rsidR="00CC1049" w:rsidRPr="00C86FC2" w:rsidRDefault="005565D5" w:rsidP="002E2E31">
      <w:pPr>
        <w:tabs>
          <w:tab w:val="left" w:pos="5940"/>
        </w:tabs>
        <w:jc w:val="both"/>
        <w:rPr>
          <w:rFonts w:ascii="Times New Roman" w:hAnsi="Times New Roman" w:cs="Times New Roman"/>
          <w:sz w:val="24"/>
          <w:szCs w:val="24"/>
        </w:rPr>
      </w:pPr>
      <w:r w:rsidRPr="00C86FC2">
        <w:rPr>
          <w:rFonts w:ascii="Times New Roman" w:hAnsi="Times New Roman" w:cs="Times New Roman"/>
          <w:sz w:val="24"/>
          <w:szCs w:val="24"/>
        </w:rPr>
        <w:t xml:space="preserve">      </w:t>
      </w:r>
      <w:proofErr w:type="gramStart"/>
      <w:r w:rsidR="00CC1049" w:rsidRPr="00C86FC2">
        <w:rPr>
          <w:rFonts w:ascii="Times New Roman" w:hAnsi="Times New Roman" w:cs="Times New Roman"/>
          <w:sz w:val="24"/>
          <w:szCs w:val="24"/>
        </w:rPr>
        <w:t xml:space="preserve">На основании статьи 28 Федерального закона от 06.10.2003 г. № 131-ФЗ «Об общих принципах организации местного самоуправления в Российской Федерации», статьи 30 Закона Оренбургской области от 21.02.1996 г. «Об организации местного самоуправления Оренбургской области», решения Совета депутатов от </w:t>
      </w:r>
      <w:r w:rsidR="002E2E31" w:rsidRPr="00C86FC2">
        <w:rPr>
          <w:rFonts w:ascii="Times New Roman" w:hAnsi="Times New Roman" w:cs="Times New Roman"/>
          <w:sz w:val="24"/>
          <w:szCs w:val="24"/>
        </w:rPr>
        <w:t>14.10.2022</w:t>
      </w:r>
      <w:r w:rsidR="00CC1049" w:rsidRPr="00C86FC2">
        <w:rPr>
          <w:rFonts w:ascii="Times New Roman" w:hAnsi="Times New Roman" w:cs="Times New Roman"/>
          <w:sz w:val="24"/>
          <w:szCs w:val="24"/>
        </w:rPr>
        <w:t xml:space="preserve"> г. № </w:t>
      </w:r>
      <w:r w:rsidR="002E2E31" w:rsidRPr="00C86FC2">
        <w:rPr>
          <w:rFonts w:ascii="Times New Roman" w:hAnsi="Times New Roman" w:cs="Times New Roman"/>
          <w:sz w:val="24"/>
          <w:szCs w:val="24"/>
        </w:rPr>
        <w:t>25/1</w:t>
      </w:r>
      <w:r w:rsidR="00CC1049" w:rsidRPr="00C86FC2">
        <w:rPr>
          <w:rFonts w:ascii="Times New Roman" w:hAnsi="Times New Roman" w:cs="Times New Roman"/>
          <w:sz w:val="24"/>
          <w:szCs w:val="24"/>
        </w:rPr>
        <w:t xml:space="preserve"> р.С. «</w:t>
      </w:r>
      <w:r w:rsidR="002E2E31" w:rsidRPr="00C86FC2">
        <w:rPr>
          <w:rFonts w:ascii="Times New Roman" w:hAnsi="Times New Roman" w:cs="Times New Roman"/>
          <w:sz w:val="24"/>
          <w:szCs w:val="24"/>
        </w:rPr>
        <w:t xml:space="preserve">Об утверждении Положения о порядке организации и проведения публичных слушаний, общественных обсуждений в муниципальном образовании </w:t>
      </w:r>
      <w:r w:rsidR="00FD0B60">
        <w:rPr>
          <w:rFonts w:ascii="Times New Roman" w:hAnsi="Times New Roman" w:cs="Times New Roman"/>
          <w:sz w:val="24"/>
          <w:szCs w:val="24"/>
        </w:rPr>
        <w:t>Ясногорский</w:t>
      </w:r>
      <w:r w:rsidR="002E2E31" w:rsidRPr="00C86FC2">
        <w:rPr>
          <w:rFonts w:ascii="Times New Roman" w:hAnsi="Times New Roman" w:cs="Times New Roman"/>
          <w:sz w:val="24"/>
          <w:szCs w:val="24"/>
        </w:rPr>
        <w:t xml:space="preserve"> сельсовет</w:t>
      </w:r>
      <w:proofErr w:type="gramEnd"/>
      <w:r w:rsidR="002E2E31" w:rsidRPr="00C86FC2">
        <w:rPr>
          <w:rFonts w:ascii="Times New Roman" w:hAnsi="Times New Roman" w:cs="Times New Roman"/>
          <w:sz w:val="24"/>
          <w:szCs w:val="24"/>
        </w:rPr>
        <w:t xml:space="preserve"> </w:t>
      </w:r>
      <w:proofErr w:type="spellStart"/>
      <w:r w:rsidR="002E2E31" w:rsidRPr="00C86FC2">
        <w:rPr>
          <w:rFonts w:ascii="Times New Roman" w:hAnsi="Times New Roman" w:cs="Times New Roman"/>
          <w:sz w:val="24"/>
          <w:szCs w:val="24"/>
        </w:rPr>
        <w:t>Новосергиевского</w:t>
      </w:r>
      <w:proofErr w:type="spellEnd"/>
      <w:r w:rsidR="002E2E31" w:rsidRPr="00C86FC2">
        <w:rPr>
          <w:rFonts w:ascii="Times New Roman" w:hAnsi="Times New Roman" w:cs="Times New Roman"/>
          <w:sz w:val="24"/>
          <w:szCs w:val="24"/>
        </w:rPr>
        <w:t xml:space="preserve"> района Оренбургской области</w:t>
      </w:r>
      <w:r w:rsidR="00CC1049" w:rsidRPr="00C86FC2">
        <w:rPr>
          <w:rFonts w:ascii="Times New Roman" w:hAnsi="Times New Roman" w:cs="Times New Roman"/>
          <w:sz w:val="24"/>
          <w:szCs w:val="24"/>
        </w:rPr>
        <w:t xml:space="preserve">», </w:t>
      </w:r>
      <w:r w:rsidR="00A030E5" w:rsidRPr="00C86FC2">
        <w:rPr>
          <w:rFonts w:ascii="Times New Roman" w:hAnsi="Times New Roman" w:cs="Times New Roman"/>
          <w:sz w:val="24"/>
          <w:szCs w:val="24"/>
        </w:rPr>
        <w:t xml:space="preserve">в соответствии со ст. 160.1 Бюджетного кодекса Российской Федерации, руководствуясь </w:t>
      </w:r>
      <w:r w:rsidR="00CC1049" w:rsidRPr="00C86FC2">
        <w:rPr>
          <w:rFonts w:ascii="Times New Roman" w:hAnsi="Times New Roman" w:cs="Times New Roman"/>
          <w:sz w:val="24"/>
          <w:szCs w:val="24"/>
        </w:rPr>
        <w:t>Уставом муниципального образования</w:t>
      </w:r>
      <w:r w:rsidR="009F657D" w:rsidRPr="00C86FC2">
        <w:rPr>
          <w:rFonts w:ascii="Times New Roman" w:hAnsi="Times New Roman" w:cs="Times New Roman"/>
          <w:sz w:val="24"/>
          <w:szCs w:val="24"/>
        </w:rPr>
        <w:t xml:space="preserve"> </w:t>
      </w:r>
      <w:r w:rsidR="00FD0B60">
        <w:rPr>
          <w:rFonts w:ascii="Times New Roman" w:hAnsi="Times New Roman" w:cs="Times New Roman"/>
          <w:sz w:val="24"/>
          <w:szCs w:val="24"/>
        </w:rPr>
        <w:t>Ясногорского</w:t>
      </w:r>
      <w:r w:rsidR="00CC1049" w:rsidRPr="00C86FC2">
        <w:rPr>
          <w:rFonts w:ascii="Times New Roman" w:hAnsi="Times New Roman" w:cs="Times New Roman"/>
          <w:sz w:val="24"/>
          <w:szCs w:val="24"/>
        </w:rPr>
        <w:t xml:space="preserve"> сельсовет, ПОСТАНОВЛЯЮ:</w:t>
      </w:r>
    </w:p>
    <w:p w:rsidR="001F2863" w:rsidRPr="00C86FC2" w:rsidRDefault="00CC1049" w:rsidP="00C86FC2">
      <w:pPr>
        <w:spacing w:after="0" w:line="240" w:lineRule="auto"/>
        <w:ind w:firstLine="567"/>
        <w:jc w:val="both"/>
        <w:rPr>
          <w:rFonts w:ascii="Times New Roman" w:hAnsi="Times New Roman" w:cs="Times New Roman"/>
          <w:bCs/>
          <w:sz w:val="24"/>
          <w:szCs w:val="24"/>
        </w:rPr>
      </w:pPr>
      <w:r w:rsidRPr="00C86FC2">
        <w:rPr>
          <w:rFonts w:ascii="Times New Roman" w:hAnsi="Times New Roman" w:cs="Times New Roman"/>
          <w:sz w:val="24"/>
          <w:szCs w:val="24"/>
        </w:rPr>
        <w:t xml:space="preserve">1. </w:t>
      </w:r>
      <w:r w:rsidR="00822027" w:rsidRPr="00C86FC2">
        <w:rPr>
          <w:rFonts w:ascii="Times New Roman" w:hAnsi="Times New Roman" w:cs="Times New Roman"/>
          <w:sz w:val="24"/>
          <w:szCs w:val="24"/>
        </w:rPr>
        <w:t>Провести</w:t>
      </w:r>
      <w:r w:rsidRPr="00C86FC2">
        <w:rPr>
          <w:rFonts w:ascii="Times New Roman" w:hAnsi="Times New Roman" w:cs="Times New Roman"/>
          <w:sz w:val="24"/>
          <w:szCs w:val="24"/>
        </w:rPr>
        <w:t xml:space="preserve"> публичные </w:t>
      </w:r>
      <w:r w:rsidR="00822027" w:rsidRPr="00C86FC2">
        <w:rPr>
          <w:rFonts w:ascii="Times New Roman" w:hAnsi="Times New Roman" w:cs="Times New Roman"/>
          <w:bCs/>
          <w:sz w:val="24"/>
          <w:szCs w:val="24"/>
        </w:rPr>
        <w:t xml:space="preserve">(общественные) слушания по рассмотрению проекта   внесения  изменений в Генеральный  план муниципального образования </w:t>
      </w:r>
      <w:r w:rsidR="00FD0B60">
        <w:rPr>
          <w:rFonts w:ascii="Times New Roman" w:hAnsi="Times New Roman" w:cs="Times New Roman"/>
          <w:bCs/>
          <w:sz w:val="24"/>
          <w:szCs w:val="24"/>
        </w:rPr>
        <w:t xml:space="preserve">Ясногорский </w:t>
      </w:r>
      <w:r w:rsidR="00822027" w:rsidRPr="00C86FC2">
        <w:rPr>
          <w:rFonts w:ascii="Times New Roman" w:hAnsi="Times New Roman" w:cs="Times New Roman"/>
          <w:bCs/>
          <w:sz w:val="24"/>
          <w:szCs w:val="24"/>
        </w:rPr>
        <w:t xml:space="preserve">сельсовет </w:t>
      </w:r>
      <w:proofErr w:type="spellStart"/>
      <w:r w:rsidR="00822027" w:rsidRPr="00C86FC2">
        <w:rPr>
          <w:rFonts w:ascii="Times New Roman" w:hAnsi="Times New Roman" w:cs="Times New Roman"/>
          <w:bCs/>
          <w:sz w:val="24"/>
          <w:szCs w:val="24"/>
        </w:rPr>
        <w:t>Новосергиевского</w:t>
      </w:r>
      <w:proofErr w:type="spellEnd"/>
      <w:r w:rsidR="00822027" w:rsidRPr="00C86FC2">
        <w:rPr>
          <w:rFonts w:ascii="Times New Roman" w:hAnsi="Times New Roman" w:cs="Times New Roman"/>
          <w:bCs/>
          <w:sz w:val="24"/>
          <w:szCs w:val="24"/>
        </w:rPr>
        <w:t xml:space="preserve"> района Оренбургской области </w:t>
      </w:r>
      <w:r w:rsidR="001F2863" w:rsidRPr="00C86FC2">
        <w:rPr>
          <w:rFonts w:ascii="Times New Roman" w:hAnsi="Times New Roman" w:cs="Times New Roman"/>
          <w:sz w:val="24"/>
          <w:szCs w:val="24"/>
        </w:rPr>
        <w:t xml:space="preserve"> </w:t>
      </w:r>
      <w:r w:rsidR="00514F29" w:rsidRPr="002178E4">
        <w:rPr>
          <w:rFonts w:ascii="Times New Roman" w:hAnsi="Times New Roman" w:cs="Times New Roman"/>
          <w:sz w:val="24"/>
          <w:szCs w:val="24"/>
        </w:rPr>
        <w:t>15</w:t>
      </w:r>
      <w:r w:rsidR="00514F29" w:rsidRPr="00C86FC2">
        <w:rPr>
          <w:rFonts w:ascii="Times New Roman" w:hAnsi="Times New Roman" w:cs="Times New Roman"/>
          <w:sz w:val="24"/>
          <w:szCs w:val="24"/>
        </w:rPr>
        <w:t xml:space="preserve"> </w:t>
      </w:r>
      <w:r w:rsidR="002178E4">
        <w:rPr>
          <w:rFonts w:ascii="Times New Roman" w:hAnsi="Times New Roman" w:cs="Times New Roman"/>
          <w:sz w:val="24"/>
          <w:szCs w:val="24"/>
        </w:rPr>
        <w:t>апреля</w:t>
      </w:r>
      <w:r w:rsidR="00DE18A7" w:rsidRPr="00C86FC2">
        <w:rPr>
          <w:rFonts w:ascii="Times New Roman" w:hAnsi="Times New Roman" w:cs="Times New Roman"/>
          <w:sz w:val="24"/>
          <w:szCs w:val="24"/>
        </w:rPr>
        <w:t xml:space="preserve"> 202</w:t>
      </w:r>
      <w:r w:rsidR="00514F29" w:rsidRPr="00C86FC2">
        <w:rPr>
          <w:rFonts w:ascii="Times New Roman" w:hAnsi="Times New Roman" w:cs="Times New Roman"/>
          <w:sz w:val="24"/>
          <w:szCs w:val="24"/>
        </w:rPr>
        <w:t>4</w:t>
      </w:r>
      <w:r w:rsidR="001F2863" w:rsidRPr="00C86FC2">
        <w:rPr>
          <w:rFonts w:ascii="Times New Roman" w:hAnsi="Times New Roman" w:cs="Times New Roman"/>
          <w:sz w:val="24"/>
          <w:szCs w:val="24"/>
        </w:rPr>
        <w:t xml:space="preserve"> года в 1</w:t>
      </w:r>
      <w:r w:rsidR="00A478D1">
        <w:rPr>
          <w:rFonts w:ascii="Times New Roman" w:hAnsi="Times New Roman" w:cs="Times New Roman"/>
          <w:sz w:val="24"/>
          <w:szCs w:val="24"/>
        </w:rPr>
        <w:t>7</w:t>
      </w:r>
      <w:r w:rsidR="001F2863" w:rsidRPr="00C86FC2">
        <w:rPr>
          <w:rFonts w:ascii="Times New Roman" w:hAnsi="Times New Roman" w:cs="Times New Roman"/>
          <w:sz w:val="24"/>
          <w:szCs w:val="24"/>
        </w:rPr>
        <w:t xml:space="preserve">-00 часов по местному времени в здании администрации муниципального образования </w:t>
      </w:r>
      <w:r w:rsidR="00FD0B60">
        <w:rPr>
          <w:rFonts w:ascii="Times New Roman" w:hAnsi="Times New Roman" w:cs="Times New Roman"/>
          <w:sz w:val="24"/>
          <w:szCs w:val="24"/>
        </w:rPr>
        <w:t>Ясногорский</w:t>
      </w:r>
      <w:r w:rsidR="001F2863" w:rsidRPr="00C86FC2">
        <w:rPr>
          <w:rFonts w:ascii="Times New Roman" w:hAnsi="Times New Roman" w:cs="Times New Roman"/>
          <w:sz w:val="24"/>
          <w:szCs w:val="24"/>
        </w:rPr>
        <w:t xml:space="preserve"> сельсовет </w:t>
      </w:r>
      <w:proofErr w:type="spellStart"/>
      <w:r w:rsidR="001F2863" w:rsidRPr="00C86FC2">
        <w:rPr>
          <w:rFonts w:ascii="Times New Roman" w:hAnsi="Times New Roman" w:cs="Times New Roman"/>
          <w:sz w:val="24"/>
          <w:szCs w:val="24"/>
        </w:rPr>
        <w:t>Новосергиевского</w:t>
      </w:r>
      <w:proofErr w:type="spellEnd"/>
      <w:r w:rsidR="001F2863" w:rsidRPr="00C86FC2">
        <w:rPr>
          <w:rFonts w:ascii="Times New Roman" w:hAnsi="Times New Roman" w:cs="Times New Roman"/>
          <w:sz w:val="24"/>
          <w:szCs w:val="24"/>
        </w:rPr>
        <w:t xml:space="preserve"> района Оренбургской области по адресу: с. </w:t>
      </w:r>
      <w:r w:rsidR="00FD0B60">
        <w:rPr>
          <w:rFonts w:ascii="Times New Roman" w:hAnsi="Times New Roman" w:cs="Times New Roman"/>
          <w:sz w:val="24"/>
          <w:szCs w:val="24"/>
        </w:rPr>
        <w:t>Ясногорский</w:t>
      </w:r>
      <w:r w:rsidR="001F2863" w:rsidRPr="00C86FC2">
        <w:rPr>
          <w:rFonts w:ascii="Times New Roman" w:hAnsi="Times New Roman" w:cs="Times New Roman"/>
          <w:sz w:val="24"/>
          <w:szCs w:val="24"/>
        </w:rPr>
        <w:t xml:space="preserve">, ул. </w:t>
      </w:r>
      <w:proofErr w:type="spellStart"/>
      <w:r w:rsidR="00FD0B60">
        <w:rPr>
          <w:rFonts w:ascii="Times New Roman" w:hAnsi="Times New Roman" w:cs="Times New Roman"/>
          <w:sz w:val="24"/>
          <w:szCs w:val="24"/>
        </w:rPr>
        <w:t>Шканова</w:t>
      </w:r>
      <w:proofErr w:type="spellEnd"/>
      <w:r w:rsidR="001F2863" w:rsidRPr="00C86FC2">
        <w:rPr>
          <w:rFonts w:ascii="Times New Roman" w:hAnsi="Times New Roman" w:cs="Times New Roman"/>
          <w:sz w:val="24"/>
          <w:szCs w:val="24"/>
        </w:rPr>
        <w:t>,</w:t>
      </w:r>
      <w:r w:rsidR="001F2863" w:rsidRPr="00C86FC2">
        <w:rPr>
          <w:rFonts w:ascii="Times New Roman" w:hAnsi="Times New Roman" w:cs="Times New Roman"/>
          <w:color w:val="000000"/>
          <w:sz w:val="24"/>
          <w:szCs w:val="24"/>
        </w:rPr>
        <w:t xml:space="preserve"> </w:t>
      </w:r>
      <w:r w:rsidR="00FD0B60">
        <w:rPr>
          <w:rFonts w:ascii="Times New Roman" w:hAnsi="Times New Roman" w:cs="Times New Roman"/>
          <w:color w:val="000000"/>
          <w:sz w:val="24"/>
          <w:szCs w:val="24"/>
        </w:rPr>
        <w:t>17</w:t>
      </w:r>
      <w:r w:rsidR="00514F29" w:rsidRPr="00C86FC2">
        <w:rPr>
          <w:rFonts w:ascii="Times New Roman" w:hAnsi="Times New Roman" w:cs="Times New Roman"/>
          <w:color w:val="000000"/>
          <w:sz w:val="24"/>
          <w:szCs w:val="24"/>
        </w:rPr>
        <w:t xml:space="preserve"> , в </w:t>
      </w:r>
      <w:proofErr w:type="gramStart"/>
      <w:r w:rsidR="00514F29" w:rsidRPr="00C86FC2">
        <w:rPr>
          <w:rFonts w:ascii="Times New Roman" w:hAnsi="Times New Roman" w:cs="Times New Roman"/>
          <w:color w:val="000000"/>
          <w:sz w:val="24"/>
          <w:szCs w:val="24"/>
        </w:rPr>
        <w:t>порядке</w:t>
      </w:r>
      <w:proofErr w:type="gramEnd"/>
      <w:r w:rsidR="00514F29" w:rsidRPr="00C86FC2">
        <w:rPr>
          <w:rFonts w:ascii="Times New Roman" w:hAnsi="Times New Roman" w:cs="Times New Roman"/>
          <w:color w:val="000000"/>
          <w:sz w:val="24"/>
          <w:szCs w:val="24"/>
        </w:rPr>
        <w:t xml:space="preserve"> установленном Положением о публичных слушаниях  по вопросам  градостроительной деятельности в указанный срок</w:t>
      </w:r>
      <w:r w:rsidR="001F2863" w:rsidRPr="00C86FC2">
        <w:rPr>
          <w:rFonts w:ascii="Times New Roman" w:hAnsi="Times New Roman" w:cs="Times New Roman"/>
          <w:color w:val="000000"/>
          <w:sz w:val="24"/>
          <w:szCs w:val="24"/>
        </w:rPr>
        <w:t>.</w:t>
      </w:r>
      <w:r w:rsidR="001F2863" w:rsidRPr="00C86FC2">
        <w:rPr>
          <w:rFonts w:ascii="Times New Roman" w:hAnsi="Times New Roman" w:cs="Times New Roman"/>
          <w:bCs/>
          <w:sz w:val="24"/>
          <w:szCs w:val="24"/>
        </w:rPr>
        <w:t xml:space="preserve"> </w:t>
      </w:r>
    </w:p>
    <w:p w:rsidR="00514F29" w:rsidRPr="00C86FC2" w:rsidRDefault="00514F29" w:rsidP="001F2863">
      <w:pPr>
        <w:widowControl w:val="0"/>
        <w:tabs>
          <w:tab w:val="left" w:pos="709"/>
        </w:tabs>
        <w:spacing w:after="0"/>
        <w:ind w:firstLine="567"/>
        <w:jc w:val="both"/>
        <w:rPr>
          <w:rFonts w:ascii="Times New Roman" w:hAnsi="Times New Roman" w:cs="Times New Roman"/>
          <w:bCs/>
          <w:sz w:val="24"/>
          <w:szCs w:val="24"/>
        </w:rPr>
      </w:pPr>
      <w:r w:rsidRPr="00C86FC2">
        <w:rPr>
          <w:rFonts w:ascii="Times New Roman" w:hAnsi="Times New Roman" w:cs="Times New Roman"/>
          <w:bCs/>
          <w:sz w:val="24"/>
          <w:szCs w:val="24"/>
        </w:rPr>
        <w:t>2. Предложить жителям сельсовета, депутатам Совета депутатов  сельсовета, общественным объединениям, руководителям организаций, действующим на территории сельсовета</w:t>
      </w:r>
      <w:proofErr w:type="gramStart"/>
      <w:r w:rsidRPr="00C86FC2">
        <w:rPr>
          <w:rFonts w:ascii="Times New Roman" w:hAnsi="Times New Roman" w:cs="Times New Roman"/>
          <w:bCs/>
          <w:sz w:val="24"/>
          <w:szCs w:val="24"/>
        </w:rPr>
        <w:t xml:space="preserve"> ,</w:t>
      </w:r>
      <w:proofErr w:type="gramEnd"/>
      <w:r w:rsidRPr="00C86FC2">
        <w:rPr>
          <w:rFonts w:ascii="Times New Roman" w:hAnsi="Times New Roman" w:cs="Times New Roman"/>
          <w:bCs/>
          <w:sz w:val="24"/>
          <w:szCs w:val="24"/>
        </w:rPr>
        <w:t xml:space="preserve"> принять участие в публичных слушаниях.</w:t>
      </w:r>
    </w:p>
    <w:p w:rsidR="00C86FC2" w:rsidRPr="00C86FC2" w:rsidRDefault="00C86FC2" w:rsidP="001F2863">
      <w:pPr>
        <w:widowControl w:val="0"/>
        <w:tabs>
          <w:tab w:val="left" w:pos="709"/>
        </w:tabs>
        <w:spacing w:after="0"/>
        <w:ind w:firstLine="567"/>
        <w:jc w:val="both"/>
        <w:rPr>
          <w:rFonts w:ascii="Times New Roman" w:hAnsi="Times New Roman" w:cs="Times New Roman"/>
          <w:bCs/>
          <w:sz w:val="24"/>
          <w:szCs w:val="24"/>
        </w:rPr>
      </w:pPr>
      <w:r w:rsidRPr="00C86FC2">
        <w:rPr>
          <w:rFonts w:ascii="Times New Roman" w:hAnsi="Times New Roman" w:cs="Times New Roman"/>
          <w:bCs/>
          <w:sz w:val="24"/>
          <w:szCs w:val="24"/>
        </w:rPr>
        <w:t>3.Подготовить заключение о результатах  проведения публичных слушаний  и обнародовать  его в  установленном  порядке.</w:t>
      </w:r>
    </w:p>
    <w:p w:rsidR="00CC1049" w:rsidRPr="00C86FC2" w:rsidRDefault="00C86FC2" w:rsidP="00C86FC2">
      <w:pPr>
        <w:spacing w:after="0"/>
        <w:ind w:right="47"/>
        <w:jc w:val="both"/>
        <w:rPr>
          <w:rFonts w:ascii="Times New Roman" w:hAnsi="Times New Roman" w:cs="Times New Roman"/>
          <w:sz w:val="24"/>
          <w:szCs w:val="24"/>
        </w:rPr>
      </w:pPr>
      <w:r w:rsidRPr="00C86FC2">
        <w:rPr>
          <w:rFonts w:ascii="Times New Roman" w:hAnsi="Times New Roman" w:cs="Times New Roman"/>
          <w:b/>
          <w:sz w:val="24"/>
          <w:szCs w:val="24"/>
        </w:rPr>
        <w:t xml:space="preserve">         </w:t>
      </w:r>
      <w:r w:rsidRPr="00C86FC2">
        <w:rPr>
          <w:rFonts w:ascii="Times New Roman" w:hAnsi="Times New Roman" w:cs="Times New Roman"/>
          <w:sz w:val="24"/>
          <w:szCs w:val="24"/>
        </w:rPr>
        <w:t>4</w:t>
      </w:r>
      <w:r w:rsidR="001F2863" w:rsidRPr="00C86FC2">
        <w:rPr>
          <w:rFonts w:ascii="Times New Roman" w:hAnsi="Times New Roman" w:cs="Times New Roman"/>
          <w:sz w:val="24"/>
          <w:szCs w:val="24"/>
        </w:rPr>
        <w:t xml:space="preserve">. </w:t>
      </w:r>
      <w:proofErr w:type="gramStart"/>
      <w:r w:rsidR="00CC1049" w:rsidRPr="00C86FC2">
        <w:rPr>
          <w:rFonts w:ascii="Times New Roman" w:hAnsi="Times New Roman" w:cs="Times New Roman"/>
          <w:sz w:val="24"/>
          <w:szCs w:val="24"/>
        </w:rPr>
        <w:t>Контроль за</w:t>
      </w:r>
      <w:proofErr w:type="gramEnd"/>
      <w:r w:rsidR="00CC1049" w:rsidRPr="00C86FC2">
        <w:rPr>
          <w:rFonts w:ascii="Times New Roman" w:hAnsi="Times New Roman" w:cs="Times New Roman"/>
          <w:sz w:val="24"/>
          <w:szCs w:val="24"/>
        </w:rPr>
        <w:t xml:space="preserve"> выполнением настоящего постановления оставляю за собой.</w:t>
      </w:r>
    </w:p>
    <w:p w:rsidR="00CC1049" w:rsidRPr="00C86FC2" w:rsidRDefault="00C86FC2" w:rsidP="00CC1049">
      <w:pPr>
        <w:spacing w:after="0"/>
        <w:ind w:right="47" w:firstLine="540"/>
        <w:jc w:val="both"/>
        <w:rPr>
          <w:rFonts w:ascii="Times New Roman" w:hAnsi="Times New Roman" w:cs="Times New Roman"/>
          <w:sz w:val="24"/>
          <w:szCs w:val="24"/>
        </w:rPr>
      </w:pPr>
      <w:r w:rsidRPr="00C86FC2">
        <w:rPr>
          <w:rFonts w:ascii="Times New Roman" w:hAnsi="Times New Roman" w:cs="Times New Roman"/>
          <w:sz w:val="24"/>
          <w:szCs w:val="24"/>
        </w:rPr>
        <w:t>5</w:t>
      </w:r>
      <w:r w:rsidR="00CC1049" w:rsidRPr="00C86FC2">
        <w:rPr>
          <w:rFonts w:ascii="Times New Roman" w:hAnsi="Times New Roman" w:cs="Times New Roman"/>
          <w:sz w:val="24"/>
          <w:szCs w:val="24"/>
        </w:rPr>
        <w:t>. Постановление вступает в силу со дня его подписания и подлежит официальному опубликованию на сайте администрации.</w:t>
      </w:r>
    </w:p>
    <w:p w:rsidR="00DE18A7" w:rsidRPr="00C86FC2" w:rsidRDefault="00DE18A7" w:rsidP="005565D5">
      <w:pPr>
        <w:spacing w:after="0"/>
        <w:ind w:right="47"/>
        <w:jc w:val="both"/>
        <w:rPr>
          <w:rFonts w:ascii="Times New Roman" w:hAnsi="Times New Roman" w:cs="Times New Roman"/>
          <w:sz w:val="24"/>
          <w:szCs w:val="24"/>
        </w:rPr>
      </w:pPr>
    </w:p>
    <w:p w:rsidR="00CC1049" w:rsidRPr="00C86FC2" w:rsidRDefault="00CC1049" w:rsidP="00CC1049">
      <w:pPr>
        <w:spacing w:after="0"/>
        <w:ind w:right="47" w:firstLine="540"/>
        <w:jc w:val="both"/>
        <w:rPr>
          <w:rFonts w:ascii="Times New Roman" w:hAnsi="Times New Roman" w:cs="Times New Roman"/>
          <w:sz w:val="24"/>
          <w:szCs w:val="24"/>
        </w:rPr>
      </w:pPr>
      <w:r w:rsidRPr="00C86FC2">
        <w:rPr>
          <w:rFonts w:ascii="Times New Roman" w:hAnsi="Times New Roman" w:cs="Times New Roman"/>
          <w:sz w:val="24"/>
          <w:szCs w:val="24"/>
        </w:rPr>
        <w:t xml:space="preserve">Глава </w:t>
      </w:r>
      <w:r w:rsidR="009F657D" w:rsidRPr="00C86FC2">
        <w:rPr>
          <w:rFonts w:ascii="Times New Roman" w:hAnsi="Times New Roman" w:cs="Times New Roman"/>
          <w:sz w:val="24"/>
          <w:szCs w:val="24"/>
        </w:rPr>
        <w:t xml:space="preserve"> </w:t>
      </w:r>
      <w:r w:rsidR="005565D5" w:rsidRPr="00C86FC2">
        <w:rPr>
          <w:rFonts w:ascii="Times New Roman" w:hAnsi="Times New Roman" w:cs="Times New Roman"/>
          <w:sz w:val="24"/>
          <w:szCs w:val="24"/>
        </w:rPr>
        <w:t>муниципального образования</w:t>
      </w:r>
      <w:r w:rsidRPr="00C86FC2">
        <w:rPr>
          <w:rFonts w:ascii="Times New Roman" w:hAnsi="Times New Roman" w:cs="Times New Roman"/>
          <w:sz w:val="24"/>
          <w:szCs w:val="24"/>
        </w:rPr>
        <w:t xml:space="preserve"> </w:t>
      </w:r>
    </w:p>
    <w:p w:rsidR="00CC1049" w:rsidRPr="007D3E33" w:rsidRDefault="00FD0B60" w:rsidP="007D3E33">
      <w:pPr>
        <w:spacing w:after="0"/>
        <w:ind w:right="47" w:firstLine="540"/>
        <w:jc w:val="both"/>
        <w:rPr>
          <w:rFonts w:ascii="Times New Roman" w:hAnsi="Times New Roman" w:cs="Times New Roman"/>
          <w:sz w:val="24"/>
          <w:szCs w:val="24"/>
        </w:rPr>
      </w:pPr>
      <w:r>
        <w:rPr>
          <w:rFonts w:ascii="Times New Roman" w:hAnsi="Times New Roman" w:cs="Times New Roman"/>
          <w:sz w:val="24"/>
          <w:szCs w:val="24"/>
        </w:rPr>
        <w:t xml:space="preserve">Ясногорский </w:t>
      </w:r>
      <w:r w:rsidR="00CC1049" w:rsidRPr="00C86FC2">
        <w:rPr>
          <w:rFonts w:ascii="Times New Roman" w:hAnsi="Times New Roman" w:cs="Times New Roman"/>
          <w:sz w:val="24"/>
          <w:szCs w:val="24"/>
        </w:rPr>
        <w:t xml:space="preserve">сельсовет                                                    </w:t>
      </w:r>
      <w:r w:rsidR="005565D5" w:rsidRPr="00C86FC2">
        <w:rPr>
          <w:rFonts w:ascii="Times New Roman" w:hAnsi="Times New Roman" w:cs="Times New Roman"/>
          <w:sz w:val="24"/>
          <w:szCs w:val="24"/>
        </w:rPr>
        <w:t xml:space="preserve">             </w:t>
      </w:r>
      <w:r w:rsidR="00CC1049" w:rsidRPr="00C86FC2">
        <w:rPr>
          <w:rFonts w:ascii="Times New Roman" w:hAnsi="Times New Roman" w:cs="Times New Roman"/>
          <w:sz w:val="24"/>
          <w:szCs w:val="24"/>
        </w:rPr>
        <w:t xml:space="preserve"> </w:t>
      </w:r>
      <w:r>
        <w:rPr>
          <w:rFonts w:ascii="Times New Roman" w:hAnsi="Times New Roman" w:cs="Times New Roman"/>
          <w:sz w:val="24"/>
          <w:szCs w:val="24"/>
        </w:rPr>
        <w:t>Д.В. Горлова</w:t>
      </w:r>
    </w:p>
    <w:p w:rsidR="00AD1987" w:rsidRDefault="00AD1987" w:rsidP="005565D5">
      <w:pPr>
        <w:spacing w:after="0"/>
        <w:ind w:right="47"/>
        <w:jc w:val="both"/>
        <w:rPr>
          <w:rFonts w:ascii="Times New Roman" w:hAnsi="Times New Roman" w:cs="Times New Roman"/>
          <w:sz w:val="24"/>
          <w:szCs w:val="26"/>
        </w:rPr>
      </w:pPr>
    </w:p>
    <w:p w:rsidR="007D3E33" w:rsidRPr="0028328B" w:rsidRDefault="00CC1049" w:rsidP="0028328B">
      <w:pPr>
        <w:spacing w:after="0"/>
        <w:ind w:right="47"/>
        <w:jc w:val="both"/>
        <w:rPr>
          <w:rFonts w:ascii="Times New Roman" w:hAnsi="Times New Roman" w:cs="Times New Roman"/>
          <w:sz w:val="24"/>
          <w:szCs w:val="26"/>
        </w:rPr>
      </w:pPr>
      <w:r w:rsidRPr="00DE18A7">
        <w:rPr>
          <w:rFonts w:ascii="Times New Roman" w:hAnsi="Times New Roman" w:cs="Times New Roman"/>
          <w:sz w:val="24"/>
          <w:szCs w:val="26"/>
        </w:rPr>
        <w:t xml:space="preserve">Разослано: на сайт администрации МО </w:t>
      </w:r>
      <w:r w:rsidR="00FD0B60">
        <w:rPr>
          <w:rFonts w:ascii="Times New Roman" w:hAnsi="Times New Roman" w:cs="Times New Roman"/>
          <w:sz w:val="24"/>
          <w:szCs w:val="26"/>
        </w:rPr>
        <w:t>Ясногорский</w:t>
      </w:r>
      <w:r w:rsidRPr="00DE18A7">
        <w:rPr>
          <w:rFonts w:ascii="Times New Roman" w:hAnsi="Times New Roman" w:cs="Times New Roman"/>
          <w:sz w:val="24"/>
          <w:szCs w:val="26"/>
        </w:rPr>
        <w:t xml:space="preserve"> сельсовет, в дело, прокурору</w:t>
      </w:r>
    </w:p>
    <w:p w:rsidR="007D3E33" w:rsidRDefault="007D3E33" w:rsidP="00C86FC2">
      <w:pPr>
        <w:spacing w:after="0" w:line="240" w:lineRule="auto"/>
        <w:jc w:val="right"/>
        <w:rPr>
          <w:rFonts w:ascii="Times New Roman" w:hAnsi="Times New Roman" w:cs="Times New Roman"/>
          <w:sz w:val="26"/>
          <w:szCs w:val="26"/>
        </w:rPr>
      </w:pPr>
    </w:p>
    <w:p w:rsidR="00C86FC2" w:rsidRPr="00C86FC2" w:rsidRDefault="00C86FC2" w:rsidP="00C86FC2">
      <w:pPr>
        <w:spacing w:after="0" w:line="240" w:lineRule="auto"/>
        <w:jc w:val="right"/>
        <w:rPr>
          <w:rFonts w:ascii="Times New Roman" w:hAnsi="Times New Roman" w:cs="Times New Roman"/>
          <w:sz w:val="26"/>
          <w:szCs w:val="26"/>
        </w:rPr>
      </w:pPr>
      <w:r w:rsidRPr="00C86FC2">
        <w:rPr>
          <w:rFonts w:ascii="Times New Roman" w:hAnsi="Times New Roman" w:cs="Times New Roman"/>
          <w:sz w:val="26"/>
          <w:szCs w:val="26"/>
        </w:rPr>
        <w:t xml:space="preserve">Приложение                                                                                            </w:t>
      </w:r>
    </w:p>
    <w:p w:rsidR="00C86FC2" w:rsidRPr="00C86FC2" w:rsidRDefault="00C86FC2" w:rsidP="00C86FC2">
      <w:pPr>
        <w:spacing w:after="0" w:line="240" w:lineRule="auto"/>
        <w:jc w:val="right"/>
        <w:rPr>
          <w:rFonts w:ascii="Times New Roman" w:hAnsi="Times New Roman" w:cs="Times New Roman"/>
          <w:sz w:val="26"/>
          <w:szCs w:val="26"/>
        </w:rPr>
      </w:pPr>
      <w:r w:rsidRPr="00C86FC2">
        <w:rPr>
          <w:rFonts w:ascii="Times New Roman" w:hAnsi="Times New Roman" w:cs="Times New Roman"/>
          <w:sz w:val="26"/>
          <w:szCs w:val="26"/>
        </w:rPr>
        <w:t xml:space="preserve">к постановлению администрации </w:t>
      </w:r>
    </w:p>
    <w:p w:rsidR="00C86FC2" w:rsidRPr="00C86FC2" w:rsidRDefault="00C86FC2" w:rsidP="00C86FC2">
      <w:pPr>
        <w:spacing w:after="0" w:line="240" w:lineRule="auto"/>
        <w:jc w:val="right"/>
        <w:rPr>
          <w:rFonts w:ascii="Times New Roman" w:hAnsi="Times New Roman" w:cs="Times New Roman"/>
          <w:sz w:val="26"/>
          <w:szCs w:val="26"/>
        </w:rPr>
      </w:pPr>
      <w:r w:rsidRPr="00C86FC2">
        <w:rPr>
          <w:rFonts w:ascii="Times New Roman" w:hAnsi="Times New Roman" w:cs="Times New Roman"/>
          <w:sz w:val="26"/>
          <w:szCs w:val="26"/>
        </w:rPr>
        <w:t xml:space="preserve">муниципального образования </w:t>
      </w:r>
    </w:p>
    <w:p w:rsidR="00C86FC2" w:rsidRPr="00C86FC2" w:rsidRDefault="00FD0B60" w:rsidP="00C86FC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Ясногорский </w:t>
      </w:r>
      <w:r w:rsidR="00C86FC2" w:rsidRPr="00C86FC2">
        <w:rPr>
          <w:rFonts w:ascii="Times New Roman" w:hAnsi="Times New Roman" w:cs="Times New Roman"/>
          <w:sz w:val="26"/>
          <w:szCs w:val="26"/>
        </w:rPr>
        <w:t>сельсовет</w:t>
      </w:r>
    </w:p>
    <w:p w:rsidR="00C86FC2" w:rsidRPr="00C86FC2" w:rsidRDefault="00C86FC2" w:rsidP="00C86FC2">
      <w:pPr>
        <w:spacing w:after="0" w:line="240" w:lineRule="auto"/>
        <w:jc w:val="right"/>
        <w:rPr>
          <w:rFonts w:ascii="Times New Roman" w:hAnsi="Times New Roman" w:cs="Times New Roman"/>
          <w:sz w:val="26"/>
          <w:szCs w:val="26"/>
        </w:rPr>
      </w:pPr>
      <w:r w:rsidRPr="00C86FC2">
        <w:rPr>
          <w:rFonts w:ascii="Times New Roman" w:hAnsi="Times New Roman" w:cs="Times New Roman"/>
          <w:sz w:val="26"/>
          <w:szCs w:val="26"/>
        </w:rPr>
        <w:t xml:space="preserve">                                                                                        от </w:t>
      </w:r>
      <w:r w:rsidR="00FD0B60">
        <w:rPr>
          <w:rFonts w:ascii="Times New Roman" w:hAnsi="Times New Roman" w:cs="Times New Roman"/>
          <w:sz w:val="26"/>
          <w:szCs w:val="26"/>
        </w:rPr>
        <w:t>13.03</w:t>
      </w:r>
      <w:r>
        <w:rPr>
          <w:rFonts w:ascii="Times New Roman" w:hAnsi="Times New Roman" w:cs="Times New Roman"/>
          <w:sz w:val="26"/>
          <w:szCs w:val="26"/>
        </w:rPr>
        <w:t>.2024</w:t>
      </w:r>
      <w:r w:rsidR="00CB3BDC">
        <w:rPr>
          <w:rFonts w:ascii="Times New Roman" w:hAnsi="Times New Roman" w:cs="Times New Roman"/>
          <w:sz w:val="26"/>
          <w:szCs w:val="26"/>
        </w:rPr>
        <w:t xml:space="preserve"> </w:t>
      </w:r>
      <w:bookmarkStart w:id="0" w:name="_GoBack"/>
      <w:bookmarkEnd w:id="0"/>
      <w:r w:rsidRPr="00C86FC2">
        <w:rPr>
          <w:rFonts w:ascii="Times New Roman" w:hAnsi="Times New Roman" w:cs="Times New Roman"/>
          <w:sz w:val="26"/>
          <w:szCs w:val="26"/>
        </w:rPr>
        <w:t xml:space="preserve"> № </w:t>
      </w:r>
      <w:r w:rsidR="00FD0B60">
        <w:rPr>
          <w:rFonts w:ascii="Times New Roman" w:hAnsi="Times New Roman" w:cs="Times New Roman"/>
          <w:sz w:val="26"/>
          <w:szCs w:val="26"/>
        </w:rPr>
        <w:t>1</w:t>
      </w:r>
      <w:r>
        <w:rPr>
          <w:rFonts w:ascii="Times New Roman" w:hAnsi="Times New Roman" w:cs="Times New Roman"/>
          <w:sz w:val="26"/>
          <w:szCs w:val="26"/>
        </w:rPr>
        <w:t>3</w:t>
      </w:r>
      <w:r w:rsidRPr="00C86FC2">
        <w:rPr>
          <w:rFonts w:ascii="Times New Roman" w:hAnsi="Times New Roman" w:cs="Times New Roman"/>
          <w:sz w:val="26"/>
          <w:szCs w:val="26"/>
        </w:rPr>
        <w:t xml:space="preserve">-п </w:t>
      </w:r>
    </w:p>
    <w:p w:rsidR="00C86FC2" w:rsidRDefault="00C86FC2" w:rsidP="00C86FC2">
      <w:pPr>
        <w:ind w:left="6300" w:hanging="6300"/>
        <w:jc w:val="right"/>
      </w:pPr>
    </w:p>
    <w:p w:rsidR="00C86FC2" w:rsidRDefault="00C86FC2" w:rsidP="00C86FC2">
      <w:pPr>
        <w:pStyle w:val="a5"/>
        <w:spacing w:line="240" w:lineRule="auto"/>
        <w:jc w:val="center"/>
        <w:rPr>
          <w:sz w:val="26"/>
          <w:szCs w:val="26"/>
        </w:rPr>
      </w:pPr>
      <w:r>
        <w:rPr>
          <w:rStyle w:val="a6"/>
          <w:sz w:val="26"/>
          <w:szCs w:val="26"/>
        </w:rPr>
        <w:t>Информационное сообщение</w:t>
      </w:r>
    </w:p>
    <w:p w:rsidR="00C86FC2" w:rsidRDefault="00C86FC2" w:rsidP="00C86FC2">
      <w:pPr>
        <w:pStyle w:val="a5"/>
        <w:spacing w:line="240" w:lineRule="auto"/>
        <w:jc w:val="center"/>
        <w:rPr>
          <w:rStyle w:val="a6"/>
        </w:rPr>
      </w:pPr>
      <w:r>
        <w:rPr>
          <w:rStyle w:val="a6"/>
          <w:sz w:val="26"/>
          <w:szCs w:val="26"/>
        </w:rPr>
        <w:t xml:space="preserve">о проведении публичных слушаний по рассмотрению проекта внесения изменений в Генеральный план муниципального образования </w:t>
      </w:r>
      <w:r w:rsidR="00FD0B60">
        <w:rPr>
          <w:rStyle w:val="a6"/>
          <w:sz w:val="26"/>
          <w:szCs w:val="26"/>
        </w:rPr>
        <w:t>Ясногорский</w:t>
      </w:r>
      <w:r>
        <w:rPr>
          <w:rStyle w:val="a6"/>
          <w:sz w:val="26"/>
          <w:szCs w:val="26"/>
        </w:rPr>
        <w:t xml:space="preserve"> сельсовет </w:t>
      </w:r>
      <w:proofErr w:type="spellStart"/>
      <w:r>
        <w:rPr>
          <w:rStyle w:val="a6"/>
          <w:sz w:val="26"/>
          <w:szCs w:val="26"/>
        </w:rPr>
        <w:t>Новосергиевского</w:t>
      </w:r>
      <w:proofErr w:type="spellEnd"/>
      <w:r>
        <w:rPr>
          <w:rStyle w:val="a6"/>
          <w:sz w:val="26"/>
          <w:szCs w:val="26"/>
        </w:rPr>
        <w:t xml:space="preserve"> района Оренбургской области</w:t>
      </w:r>
    </w:p>
    <w:p w:rsidR="00C86FC2" w:rsidRDefault="00C86FC2" w:rsidP="00C86FC2">
      <w:pPr>
        <w:pStyle w:val="a5"/>
        <w:spacing w:line="240" w:lineRule="auto"/>
        <w:jc w:val="center"/>
      </w:pPr>
    </w:p>
    <w:p w:rsidR="00C86FC2" w:rsidRPr="007D3E33" w:rsidRDefault="00C86FC2" w:rsidP="00C86FC2">
      <w:pPr>
        <w:pStyle w:val="a5"/>
        <w:spacing w:line="240" w:lineRule="auto"/>
        <w:ind w:firstLine="567"/>
      </w:pPr>
      <w:r w:rsidRPr="007D3E33">
        <w:t xml:space="preserve">Администрация МО </w:t>
      </w:r>
      <w:r w:rsidR="00FD0B60">
        <w:t xml:space="preserve">Ясногорский </w:t>
      </w:r>
      <w:r w:rsidRPr="007D3E33">
        <w:t xml:space="preserve">сельсовет сообщает о проведении публичных слушаний по рассмотрению проекта внесения изменений в Генеральный план муниципального образования </w:t>
      </w:r>
      <w:r w:rsidR="00FD0B60">
        <w:t>Ясногорский</w:t>
      </w:r>
      <w:r w:rsidRPr="007D3E33">
        <w:t xml:space="preserve"> сельсовет </w:t>
      </w:r>
      <w:proofErr w:type="spellStart"/>
      <w:r w:rsidRPr="007D3E33">
        <w:t>Новосергиевского</w:t>
      </w:r>
      <w:proofErr w:type="spellEnd"/>
      <w:r w:rsidRPr="007D3E33">
        <w:t xml:space="preserve"> района Оренбургской области.</w:t>
      </w:r>
    </w:p>
    <w:p w:rsidR="00C86FC2" w:rsidRPr="007D3E33" w:rsidRDefault="00C86FC2" w:rsidP="00C86FC2">
      <w:pPr>
        <w:pStyle w:val="a5"/>
        <w:spacing w:line="240" w:lineRule="auto"/>
        <w:ind w:firstLine="567"/>
      </w:pPr>
      <w:r w:rsidRPr="007D3E33">
        <w:rPr>
          <w:rStyle w:val="a6"/>
        </w:rPr>
        <w:t>Дата и время  проведения публичных слушаний:</w:t>
      </w:r>
      <w:r w:rsidRPr="007D3E33">
        <w:t> </w:t>
      </w:r>
      <w:r w:rsidR="002178E4">
        <w:t>15</w:t>
      </w:r>
      <w:r w:rsidR="009C0030">
        <w:t>.04</w:t>
      </w:r>
      <w:r w:rsidR="002178E4">
        <w:t>.2024г  в 17</w:t>
      </w:r>
      <w:r w:rsidRPr="007D3E33">
        <w:t>-00 час.</w:t>
      </w:r>
    </w:p>
    <w:p w:rsidR="00C86FC2" w:rsidRPr="007D3E33" w:rsidRDefault="00C86FC2" w:rsidP="00C86FC2">
      <w:pPr>
        <w:pStyle w:val="a5"/>
        <w:spacing w:line="240" w:lineRule="auto"/>
        <w:ind w:firstLine="567"/>
        <w:rPr>
          <w:color w:val="333333"/>
        </w:rPr>
      </w:pPr>
      <w:r w:rsidRPr="007D3E33">
        <w:rPr>
          <w:rStyle w:val="a6"/>
        </w:rPr>
        <w:t>Место проведения публичных слушаний:</w:t>
      </w:r>
      <w:r w:rsidRPr="007D3E33">
        <w:t xml:space="preserve">  в здании администрации МО </w:t>
      </w:r>
      <w:r w:rsidR="00FD0B60">
        <w:t>Ясногорский сельсовет, по адресу: 461241</w:t>
      </w:r>
      <w:r w:rsidRPr="007D3E33">
        <w:t>, Оренбургская о</w:t>
      </w:r>
      <w:r w:rsidR="00FD0B60">
        <w:t xml:space="preserve">бласть, </w:t>
      </w:r>
      <w:proofErr w:type="spellStart"/>
      <w:r w:rsidR="00FD0B60">
        <w:t>Новосергиевский</w:t>
      </w:r>
      <w:proofErr w:type="spellEnd"/>
      <w:r w:rsidR="00FD0B60">
        <w:t xml:space="preserve"> район, п</w:t>
      </w:r>
      <w:r w:rsidRPr="007D3E33">
        <w:t xml:space="preserve">. </w:t>
      </w:r>
      <w:r w:rsidR="00FD0B60">
        <w:t>Ясногорский</w:t>
      </w:r>
      <w:r w:rsidRPr="007D3E33">
        <w:t xml:space="preserve">, ул. </w:t>
      </w:r>
      <w:proofErr w:type="spellStart"/>
      <w:r w:rsidR="00FD0B60">
        <w:t>Шканова</w:t>
      </w:r>
      <w:proofErr w:type="spellEnd"/>
      <w:r w:rsidR="00FD0B60">
        <w:t>, 17</w:t>
      </w:r>
      <w:r w:rsidRPr="007D3E33">
        <w:t>.</w:t>
      </w:r>
    </w:p>
    <w:p w:rsidR="00C86FC2" w:rsidRPr="007D3E33" w:rsidRDefault="00C86FC2" w:rsidP="00C86FC2">
      <w:pPr>
        <w:pStyle w:val="a5"/>
        <w:spacing w:line="240" w:lineRule="auto"/>
        <w:ind w:firstLine="567"/>
      </w:pPr>
      <w:r w:rsidRPr="007D3E33">
        <w:t xml:space="preserve">Проект решения внесения изменений в Генеральный план муниципального образования </w:t>
      </w:r>
      <w:r w:rsidR="00FD0B60">
        <w:t>Ясногорский</w:t>
      </w:r>
      <w:r w:rsidRPr="007D3E33">
        <w:t xml:space="preserve"> сельсовет </w:t>
      </w:r>
      <w:proofErr w:type="spellStart"/>
      <w:r w:rsidRPr="007D3E33">
        <w:t>Новосергиевского</w:t>
      </w:r>
      <w:proofErr w:type="spellEnd"/>
      <w:r w:rsidRPr="007D3E33">
        <w:t xml:space="preserve"> района Оренбургской области размещен на информационных стендах: </w:t>
      </w:r>
    </w:p>
    <w:p w:rsidR="00C86FC2" w:rsidRPr="007D3E33" w:rsidRDefault="00C86FC2" w:rsidP="00C86FC2">
      <w:pPr>
        <w:pStyle w:val="a5"/>
        <w:spacing w:line="240" w:lineRule="auto"/>
        <w:ind w:firstLine="567"/>
      </w:pPr>
      <w:r w:rsidRPr="007D3E33">
        <w:t xml:space="preserve">информационный стенд в здании администрации муниципального образования </w:t>
      </w:r>
      <w:r w:rsidR="00FD0B60">
        <w:t>Ясногорский сельсовет по адресу: п</w:t>
      </w:r>
      <w:r w:rsidRPr="007D3E33">
        <w:t>.</w:t>
      </w:r>
      <w:r w:rsidR="00FD0B60">
        <w:t xml:space="preserve"> Ясногорский</w:t>
      </w:r>
      <w:r w:rsidRPr="007D3E33">
        <w:t>, ул.</w:t>
      </w:r>
      <w:r w:rsidR="00FD0B60">
        <w:t xml:space="preserve"> </w:t>
      </w:r>
      <w:proofErr w:type="spellStart"/>
      <w:r w:rsidR="00FD0B60">
        <w:t>Шканова</w:t>
      </w:r>
      <w:proofErr w:type="spellEnd"/>
      <w:r w:rsidR="00FD0B60">
        <w:t xml:space="preserve">  дом 17</w:t>
      </w:r>
      <w:r w:rsidRPr="007D3E33">
        <w:t>;</w:t>
      </w:r>
    </w:p>
    <w:p w:rsidR="00C86FC2" w:rsidRPr="007D3E33" w:rsidRDefault="00C86FC2" w:rsidP="00C86FC2">
      <w:pPr>
        <w:pStyle w:val="a5"/>
        <w:spacing w:line="240" w:lineRule="auto"/>
        <w:ind w:firstLine="567"/>
      </w:pPr>
      <w:r w:rsidRPr="007D3E33">
        <w:t xml:space="preserve">А также на официальном сайте муниципального образования </w:t>
      </w:r>
      <w:r w:rsidR="00FD0B60">
        <w:t>Ясногорский</w:t>
      </w:r>
      <w:r w:rsidRPr="007D3E33">
        <w:t xml:space="preserve"> сельсовет </w:t>
      </w:r>
      <w:proofErr w:type="spellStart"/>
      <w:r w:rsidRPr="007D3E33">
        <w:t>Новосергиевского</w:t>
      </w:r>
      <w:proofErr w:type="spellEnd"/>
      <w:r w:rsidRPr="007D3E33">
        <w:t xml:space="preserve"> района Оренбургской области </w:t>
      </w:r>
      <w:hyperlink r:id="rId5" w:history="1">
        <w:r w:rsidR="00FD0B60" w:rsidRPr="009F106E">
          <w:rPr>
            <w:rStyle w:val="a3"/>
          </w:rPr>
          <w:t>http://ясногорский.рф</w:t>
        </w:r>
      </w:hyperlink>
      <w:r w:rsidRPr="007D3E33">
        <w:t>  и на платформе обратной связи «Единый портал государственных и муниципальных услуг».</w:t>
      </w:r>
    </w:p>
    <w:p w:rsidR="00C86FC2" w:rsidRPr="007D3E33" w:rsidRDefault="00C86FC2" w:rsidP="00C86FC2">
      <w:pPr>
        <w:pStyle w:val="a5"/>
        <w:spacing w:line="240" w:lineRule="auto"/>
        <w:ind w:firstLine="567"/>
      </w:pPr>
      <w:r w:rsidRPr="007D3E33">
        <w:t xml:space="preserve">Письменные предложения и замечания по вопросу, вынесенному на публичные слушания, направляются в администрацию </w:t>
      </w:r>
      <w:r w:rsidR="00FD0B60">
        <w:t>Ясногорского</w:t>
      </w:r>
      <w:r w:rsidRPr="007D3E33">
        <w:t xml:space="preserve"> сельсовета в период с момента опубликования информационного сообщения о проведении публичных слушаний по</w:t>
      </w:r>
      <w:r w:rsidR="009C0030">
        <w:t>14.04</w:t>
      </w:r>
      <w:r w:rsidRPr="007D3E33">
        <w:t>.2024г год</w:t>
      </w:r>
      <w:r w:rsidR="00FD0B60">
        <w:t>а включительно по адресу: 461241</w:t>
      </w:r>
      <w:r w:rsidRPr="007D3E33">
        <w:t>, Оренбургская о</w:t>
      </w:r>
      <w:r w:rsidR="0028328B">
        <w:t xml:space="preserve">бласть, </w:t>
      </w:r>
      <w:proofErr w:type="spellStart"/>
      <w:r w:rsidR="0028328B">
        <w:t>Новосергиевский</w:t>
      </w:r>
      <w:proofErr w:type="spellEnd"/>
      <w:r w:rsidR="0028328B">
        <w:t xml:space="preserve"> район, п</w:t>
      </w:r>
      <w:r w:rsidRPr="007D3E33">
        <w:t xml:space="preserve">. </w:t>
      </w:r>
      <w:r w:rsidR="0028328B">
        <w:t>Ясногорский</w:t>
      </w:r>
      <w:r w:rsidRPr="007D3E33">
        <w:t>, ул</w:t>
      </w:r>
      <w:r w:rsidR="0028328B">
        <w:t xml:space="preserve">. </w:t>
      </w:r>
      <w:proofErr w:type="spellStart"/>
      <w:r w:rsidR="0028328B">
        <w:t>Шканова</w:t>
      </w:r>
      <w:proofErr w:type="spellEnd"/>
      <w:r w:rsidR="0028328B">
        <w:t xml:space="preserve"> , 17</w:t>
      </w:r>
      <w:r w:rsidRPr="007D3E33">
        <w:t>.</w:t>
      </w:r>
    </w:p>
    <w:p w:rsidR="00C86FC2" w:rsidRPr="007D3E33" w:rsidRDefault="00C86FC2" w:rsidP="00C86FC2">
      <w:pPr>
        <w:pStyle w:val="a5"/>
        <w:spacing w:line="240" w:lineRule="auto"/>
        <w:ind w:firstLine="567"/>
      </w:pPr>
      <w:r w:rsidRPr="007D3E33">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C86FC2" w:rsidRPr="007D3E33" w:rsidRDefault="00C86FC2" w:rsidP="00C86FC2">
      <w:pPr>
        <w:pStyle w:val="a5"/>
        <w:spacing w:line="240" w:lineRule="auto"/>
        <w:ind w:firstLine="567"/>
      </w:pPr>
      <w:r w:rsidRPr="007D3E33">
        <w:t xml:space="preserve">Устные предложения и замечания по </w:t>
      </w:r>
      <w:proofErr w:type="gramStart"/>
      <w:r w:rsidRPr="007D3E33">
        <w:t>вопросу,</w:t>
      </w:r>
      <w:r w:rsidR="007D3E33">
        <w:t xml:space="preserve"> </w:t>
      </w:r>
      <w:r w:rsidRPr="007D3E33">
        <w:t>вынесенному на публичные слушания могут</w:t>
      </w:r>
      <w:proofErr w:type="gramEnd"/>
      <w:r w:rsidRPr="007D3E33">
        <w:t xml:space="preserve"> быть также рассмотрены в день проведения публичных слушаний.</w:t>
      </w:r>
    </w:p>
    <w:p w:rsidR="00C86FC2" w:rsidRPr="007D3E33" w:rsidRDefault="00C86FC2" w:rsidP="00C86FC2">
      <w:pPr>
        <w:rPr>
          <w:sz w:val="24"/>
          <w:szCs w:val="24"/>
        </w:rPr>
      </w:pPr>
    </w:p>
    <w:p w:rsidR="00C86FC2" w:rsidRPr="00DE18A7" w:rsidRDefault="00C86FC2" w:rsidP="005565D5">
      <w:pPr>
        <w:spacing w:after="0"/>
        <w:ind w:right="47"/>
        <w:jc w:val="both"/>
        <w:rPr>
          <w:rFonts w:ascii="Times New Roman" w:hAnsi="Times New Roman" w:cs="Times New Roman"/>
          <w:sz w:val="24"/>
          <w:szCs w:val="26"/>
        </w:rPr>
      </w:pPr>
    </w:p>
    <w:sectPr w:rsidR="00C86FC2" w:rsidRPr="00DE18A7" w:rsidSect="00DE1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49"/>
    <w:rsid w:val="0001552B"/>
    <w:rsid w:val="0013140B"/>
    <w:rsid w:val="001F2863"/>
    <w:rsid w:val="001F4BF4"/>
    <w:rsid w:val="002178E4"/>
    <w:rsid w:val="00272893"/>
    <w:rsid w:val="0028328B"/>
    <w:rsid w:val="002E2E31"/>
    <w:rsid w:val="002F3B6B"/>
    <w:rsid w:val="00300DA6"/>
    <w:rsid w:val="00514F29"/>
    <w:rsid w:val="005565D5"/>
    <w:rsid w:val="005C749B"/>
    <w:rsid w:val="007D1816"/>
    <w:rsid w:val="007D3E33"/>
    <w:rsid w:val="00822027"/>
    <w:rsid w:val="008A1782"/>
    <w:rsid w:val="00923434"/>
    <w:rsid w:val="009C0030"/>
    <w:rsid w:val="009F657D"/>
    <w:rsid w:val="00A030E5"/>
    <w:rsid w:val="00A478D1"/>
    <w:rsid w:val="00AD1987"/>
    <w:rsid w:val="00B07C60"/>
    <w:rsid w:val="00B24127"/>
    <w:rsid w:val="00C86FC2"/>
    <w:rsid w:val="00CB3BDC"/>
    <w:rsid w:val="00CC1049"/>
    <w:rsid w:val="00CE3386"/>
    <w:rsid w:val="00DD4601"/>
    <w:rsid w:val="00DE18A7"/>
    <w:rsid w:val="00FD0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F2863"/>
    <w:rPr>
      <w:color w:val="0000FF"/>
      <w:u w:val="single"/>
    </w:rPr>
  </w:style>
  <w:style w:type="paragraph" w:customStyle="1" w:styleId="ConsPlusTitle">
    <w:name w:val="ConsPlusTitle"/>
    <w:rsid w:val="001F2863"/>
    <w:pPr>
      <w:widowControl w:val="0"/>
      <w:autoSpaceDE w:val="0"/>
      <w:autoSpaceDN w:val="0"/>
      <w:spacing w:after="0" w:line="240" w:lineRule="auto"/>
    </w:pPr>
    <w:rPr>
      <w:rFonts w:ascii="Calibri" w:eastAsia="Times New Roman" w:hAnsi="Calibri" w:cs="Calibri"/>
      <w:b/>
      <w:szCs w:val="20"/>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C86FC2"/>
    <w:rPr>
      <w:rFonts w:ascii="Times New Roman" w:eastAsia="Times New Roman" w:hAnsi="Times New Roman" w:cs="Times New Roman"/>
      <w:sz w:val="24"/>
      <w:szCs w:val="24"/>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C86FC2"/>
    <w:pPr>
      <w:spacing w:after="0" w:line="360" w:lineRule="exact"/>
      <w:ind w:firstLine="720"/>
      <w:contextualSpacing/>
      <w:jc w:val="both"/>
    </w:pPr>
    <w:rPr>
      <w:rFonts w:ascii="Times New Roman" w:eastAsia="Times New Roman" w:hAnsi="Times New Roman" w:cs="Times New Roman"/>
      <w:sz w:val="24"/>
      <w:szCs w:val="24"/>
    </w:rPr>
  </w:style>
  <w:style w:type="character" w:styleId="a6">
    <w:name w:val="Strong"/>
    <w:basedOn w:val="a0"/>
    <w:uiPriority w:val="22"/>
    <w:qFormat/>
    <w:rsid w:val="00C86F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F2863"/>
    <w:rPr>
      <w:color w:val="0000FF"/>
      <w:u w:val="single"/>
    </w:rPr>
  </w:style>
  <w:style w:type="paragraph" w:customStyle="1" w:styleId="ConsPlusTitle">
    <w:name w:val="ConsPlusTitle"/>
    <w:rsid w:val="001F2863"/>
    <w:pPr>
      <w:widowControl w:val="0"/>
      <w:autoSpaceDE w:val="0"/>
      <w:autoSpaceDN w:val="0"/>
      <w:spacing w:after="0" w:line="240" w:lineRule="auto"/>
    </w:pPr>
    <w:rPr>
      <w:rFonts w:ascii="Calibri" w:eastAsia="Times New Roman" w:hAnsi="Calibri" w:cs="Calibri"/>
      <w:b/>
      <w:szCs w:val="20"/>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C86FC2"/>
    <w:rPr>
      <w:rFonts w:ascii="Times New Roman" w:eastAsia="Times New Roman" w:hAnsi="Times New Roman" w:cs="Times New Roman"/>
      <w:sz w:val="24"/>
      <w:szCs w:val="24"/>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C86FC2"/>
    <w:pPr>
      <w:spacing w:after="0" w:line="360" w:lineRule="exact"/>
      <w:ind w:firstLine="720"/>
      <w:contextualSpacing/>
      <w:jc w:val="both"/>
    </w:pPr>
    <w:rPr>
      <w:rFonts w:ascii="Times New Roman" w:eastAsia="Times New Roman" w:hAnsi="Times New Roman" w:cs="Times New Roman"/>
      <w:sz w:val="24"/>
      <w:szCs w:val="24"/>
    </w:rPr>
  </w:style>
  <w:style w:type="character" w:styleId="a6">
    <w:name w:val="Strong"/>
    <w:basedOn w:val="a0"/>
    <w:uiPriority w:val="22"/>
    <w:qFormat/>
    <w:rsid w:val="00C86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9904">
      <w:bodyDiv w:val="1"/>
      <w:marLeft w:val="0"/>
      <w:marRight w:val="0"/>
      <w:marTop w:val="0"/>
      <w:marBottom w:val="0"/>
      <w:divBdr>
        <w:top w:val="none" w:sz="0" w:space="0" w:color="auto"/>
        <w:left w:val="none" w:sz="0" w:space="0" w:color="auto"/>
        <w:bottom w:val="none" w:sz="0" w:space="0" w:color="auto"/>
        <w:right w:val="none" w:sz="0" w:space="0" w:color="auto"/>
      </w:divBdr>
    </w:div>
    <w:div w:id="659043772">
      <w:bodyDiv w:val="1"/>
      <w:marLeft w:val="0"/>
      <w:marRight w:val="0"/>
      <w:marTop w:val="0"/>
      <w:marBottom w:val="0"/>
      <w:divBdr>
        <w:top w:val="none" w:sz="0" w:space="0" w:color="auto"/>
        <w:left w:val="none" w:sz="0" w:space="0" w:color="auto"/>
        <w:bottom w:val="none" w:sz="0" w:space="0" w:color="auto"/>
        <w:right w:val="none" w:sz="0" w:space="0" w:color="auto"/>
      </w:divBdr>
    </w:div>
    <w:div w:id="168482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103;&#1089;&#1085;&#1086;&#1075;&#1086;&#1088;&#1089;&#1082;&#1080;&#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Нестеровский сельсовет Новосергиевского района</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dc:creator>
  <cp:lastModifiedBy>x</cp:lastModifiedBy>
  <cp:revision>6</cp:revision>
  <cp:lastPrinted>2024-03-13T09:53:00Z</cp:lastPrinted>
  <dcterms:created xsi:type="dcterms:W3CDTF">2024-03-13T05:07:00Z</dcterms:created>
  <dcterms:modified xsi:type="dcterms:W3CDTF">2024-03-13T09:53:00Z</dcterms:modified>
</cp:coreProperties>
</file>