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05" w:rsidRDefault="00FC3705" w:rsidP="00FC3705">
      <w:pPr>
        <w:tabs>
          <w:tab w:val="left" w:pos="5529"/>
        </w:tabs>
        <w:spacing w:line="360" w:lineRule="auto"/>
        <w:ind w:right="3684"/>
        <w:jc w:val="center"/>
        <w:rPr>
          <w:b/>
        </w:rPr>
      </w:pPr>
      <w:r>
        <w:rPr>
          <w:b/>
        </w:rPr>
        <w:t>АДМИНИСТРАЦИЯ</w:t>
      </w:r>
    </w:p>
    <w:p w:rsidR="00FC3705" w:rsidRDefault="00FC3705" w:rsidP="00FC3705">
      <w:pPr>
        <w:tabs>
          <w:tab w:val="left" w:pos="5529"/>
          <w:tab w:val="left" w:pos="5670"/>
          <w:tab w:val="left" w:pos="5812"/>
        </w:tabs>
        <w:spacing w:line="360" w:lineRule="auto"/>
        <w:ind w:right="3684"/>
        <w:jc w:val="center"/>
        <w:rPr>
          <w:b/>
        </w:rPr>
      </w:pPr>
      <w:r>
        <w:rPr>
          <w:b/>
        </w:rPr>
        <w:t>МУНИЦИПАЛЬНОГО ОБРАЗОВАНИЯ</w:t>
      </w:r>
    </w:p>
    <w:p w:rsidR="00FC3705" w:rsidRDefault="003230C9" w:rsidP="00FC3705">
      <w:pPr>
        <w:tabs>
          <w:tab w:val="left" w:pos="5529"/>
        </w:tabs>
        <w:spacing w:line="360" w:lineRule="auto"/>
        <w:ind w:right="3684"/>
        <w:jc w:val="center"/>
        <w:rPr>
          <w:b/>
        </w:rPr>
      </w:pPr>
      <w:r>
        <w:rPr>
          <w:b/>
        </w:rPr>
        <w:t xml:space="preserve">ЯСНОГОРСКИЙ </w:t>
      </w:r>
      <w:r w:rsidR="00FC3705">
        <w:rPr>
          <w:b/>
        </w:rPr>
        <w:t>СЕЛЬСОВЕТ</w:t>
      </w:r>
    </w:p>
    <w:p w:rsidR="00FC3705" w:rsidRDefault="00FC3705" w:rsidP="00FC3705">
      <w:pPr>
        <w:tabs>
          <w:tab w:val="left" w:pos="5529"/>
        </w:tabs>
        <w:spacing w:line="360" w:lineRule="auto"/>
        <w:ind w:right="3684"/>
        <w:jc w:val="center"/>
        <w:rPr>
          <w:b/>
        </w:rPr>
      </w:pPr>
      <w:r>
        <w:rPr>
          <w:b/>
        </w:rPr>
        <w:t>НОВОСЕРГИЕВСКОГО РАЙОНА</w:t>
      </w:r>
    </w:p>
    <w:p w:rsidR="00FC3705" w:rsidRDefault="00FC3705" w:rsidP="00FC3705">
      <w:pPr>
        <w:tabs>
          <w:tab w:val="left" w:pos="5529"/>
        </w:tabs>
        <w:spacing w:line="360" w:lineRule="auto"/>
        <w:ind w:right="3684"/>
        <w:jc w:val="center"/>
        <w:rPr>
          <w:b/>
        </w:rPr>
      </w:pPr>
      <w:r>
        <w:rPr>
          <w:b/>
        </w:rPr>
        <w:t>ОРЕНБУРГСКОЙ ОБЛАСТИ</w:t>
      </w:r>
    </w:p>
    <w:p w:rsidR="00FC3705" w:rsidRDefault="00FC3705" w:rsidP="00FC3705">
      <w:pPr>
        <w:tabs>
          <w:tab w:val="left" w:pos="5529"/>
        </w:tabs>
        <w:spacing w:line="360" w:lineRule="auto"/>
        <w:ind w:right="3684"/>
        <w:jc w:val="center"/>
        <w:rPr>
          <w:b/>
        </w:rPr>
      </w:pPr>
      <w:r>
        <w:rPr>
          <w:b/>
        </w:rPr>
        <w:t>ПОСТАНОВЛЕНИЕ</w:t>
      </w:r>
    </w:p>
    <w:p w:rsidR="00FC3705" w:rsidRDefault="003230C9" w:rsidP="00FC3705">
      <w:pPr>
        <w:tabs>
          <w:tab w:val="left" w:pos="5529"/>
        </w:tabs>
        <w:ind w:right="3684"/>
        <w:jc w:val="center"/>
      </w:pPr>
      <w:r>
        <w:t>30.12</w:t>
      </w:r>
      <w:r w:rsidR="00FC3705">
        <w:t>.2022  г.</w:t>
      </w:r>
      <w:r w:rsidR="00FC3705">
        <w:rPr>
          <w:color w:val="FF0000"/>
        </w:rPr>
        <w:t xml:space="preserve"> </w:t>
      </w:r>
      <w:r w:rsidR="00FC3705">
        <w:t xml:space="preserve">№ </w:t>
      </w:r>
      <w:r>
        <w:t>56</w:t>
      </w:r>
      <w:r w:rsidR="00FC3705">
        <w:t>-п</w:t>
      </w:r>
    </w:p>
    <w:p w:rsidR="00FC3705" w:rsidRDefault="003230C9" w:rsidP="00FC3705">
      <w:pPr>
        <w:tabs>
          <w:tab w:val="left" w:pos="5529"/>
        </w:tabs>
        <w:ind w:right="3684"/>
        <w:jc w:val="center"/>
      </w:pPr>
      <w:r>
        <w:t>п</w:t>
      </w:r>
      <w:r w:rsidR="00FC3705">
        <w:t>.</w:t>
      </w:r>
      <w:r>
        <w:t xml:space="preserve"> Ясногорский</w:t>
      </w:r>
    </w:p>
    <w:p w:rsidR="00FC3705" w:rsidRDefault="00FC3705" w:rsidP="00FC3705">
      <w:pPr>
        <w:pStyle w:val="a6"/>
        <w:keepNext/>
        <w:tabs>
          <w:tab w:val="left" w:pos="2925"/>
          <w:tab w:val="left" w:pos="6237"/>
        </w:tabs>
        <w:ind w:right="3118"/>
        <w:outlineLvl w:val="8"/>
      </w:pPr>
      <w:r>
        <w:rPr>
          <w:noProof/>
        </w:rPr>
        <mc:AlternateContent>
          <mc:Choice Requires="wps">
            <w:drawing>
              <wp:anchor distT="0" distB="0" distL="114296" distR="114296" simplePos="0" relativeHeight="251656192" behindDoc="0" locked="0" layoutInCell="1" allowOverlap="1">
                <wp:simplePos x="0" y="0"/>
                <wp:positionH relativeFrom="column">
                  <wp:posOffset>4038600</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3695700</wp:posOffset>
                </wp:positionH>
                <wp:positionV relativeFrom="paragraph">
                  <wp:posOffset>173990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i/>
          <w:iCs/>
        </w:rPr>
        <w:tab/>
      </w:r>
    </w:p>
    <w:p w:rsidR="00FC3705" w:rsidRDefault="00FC3705" w:rsidP="00FC3705">
      <w:pPr>
        <w:autoSpaceDN w:val="0"/>
        <w:adjustRightInd w:val="0"/>
        <w:ind w:right="3117"/>
        <w:jc w:val="both"/>
      </w:pPr>
      <w:r>
        <w:t xml:space="preserve">Об   утверждении   реестра    мест (площадок) накопления твердых коммунальных отходов на территории муниципального образования </w:t>
      </w:r>
      <w:r w:rsidR="003230C9">
        <w:t>Ясногорский</w:t>
      </w:r>
      <w:r>
        <w:t xml:space="preserve"> сельсовет </w:t>
      </w:r>
      <w:proofErr w:type="spellStart"/>
      <w:r>
        <w:t>Новосергиевского</w:t>
      </w:r>
      <w:proofErr w:type="spellEnd"/>
      <w:r>
        <w:t xml:space="preserve"> района Оренбургской области </w:t>
      </w:r>
    </w:p>
    <w:p w:rsidR="00FC3705" w:rsidRDefault="00FC3705" w:rsidP="00FC3705">
      <w:pPr>
        <w:autoSpaceDN w:val="0"/>
        <w:adjustRightInd w:val="0"/>
        <w:ind w:right="3117"/>
        <w:jc w:val="both"/>
        <w:rPr>
          <w:sz w:val="24"/>
          <w:szCs w:val="24"/>
        </w:rPr>
      </w:pPr>
    </w:p>
    <w:p w:rsidR="00FC3705" w:rsidRDefault="00FC3705" w:rsidP="00FC3705">
      <w:pPr>
        <w:pStyle w:val="220"/>
        <w:ind w:firstLine="851"/>
        <w:rPr>
          <w:sz w:val="28"/>
          <w:szCs w:val="28"/>
        </w:rPr>
      </w:pPr>
      <w:proofErr w:type="gramStart"/>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Уставом муниципального образования </w:t>
      </w:r>
      <w:r w:rsidR="003230C9">
        <w:rPr>
          <w:sz w:val="28"/>
          <w:szCs w:val="28"/>
        </w:rPr>
        <w:t>Ясногорский</w:t>
      </w:r>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Заключением о</w:t>
      </w:r>
      <w:proofErr w:type="gramEnd"/>
      <w:r>
        <w:rPr>
          <w:sz w:val="28"/>
          <w:szCs w:val="28"/>
        </w:rPr>
        <w:t xml:space="preserve"> </w:t>
      </w:r>
      <w:proofErr w:type="gramStart"/>
      <w:r>
        <w:rPr>
          <w:sz w:val="28"/>
          <w:szCs w:val="28"/>
        </w:rPr>
        <w:t>соответствии</w:t>
      </w:r>
      <w:proofErr w:type="gramEnd"/>
      <w:r>
        <w:rPr>
          <w:sz w:val="28"/>
          <w:szCs w:val="28"/>
        </w:rPr>
        <w:t xml:space="preserve">/ несоответствии мест (площадок) накопления твердых коммунальных отходов от </w:t>
      </w:r>
      <w:r w:rsidR="003230C9">
        <w:rPr>
          <w:sz w:val="28"/>
          <w:szCs w:val="28"/>
        </w:rPr>
        <w:t>01.03</w:t>
      </w:r>
      <w:r>
        <w:rPr>
          <w:sz w:val="28"/>
          <w:szCs w:val="28"/>
        </w:rPr>
        <w:t>.20</w:t>
      </w:r>
      <w:r w:rsidR="003230C9">
        <w:rPr>
          <w:sz w:val="28"/>
          <w:szCs w:val="28"/>
        </w:rPr>
        <w:t>21</w:t>
      </w:r>
      <w:r>
        <w:rPr>
          <w:sz w:val="28"/>
          <w:szCs w:val="28"/>
        </w:rPr>
        <w:t xml:space="preserve"> № </w:t>
      </w:r>
      <w:r w:rsidR="003230C9">
        <w:rPr>
          <w:sz w:val="28"/>
          <w:szCs w:val="28"/>
        </w:rPr>
        <w:t>18</w:t>
      </w:r>
      <w:r>
        <w:rPr>
          <w:sz w:val="28"/>
          <w:szCs w:val="28"/>
        </w:rPr>
        <w:t xml:space="preserve"> выданного Управлением </w:t>
      </w:r>
      <w:proofErr w:type="spellStart"/>
      <w:r>
        <w:rPr>
          <w:sz w:val="28"/>
          <w:szCs w:val="28"/>
        </w:rPr>
        <w:t>Роспотребнадзора</w:t>
      </w:r>
      <w:proofErr w:type="spellEnd"/>
      <w:r>
        <w:rPr>
          <w:sz w:val="28"/>
          <w:szCs w:val="28"/>
        </w:rPr>
        <w:t xml:space="preserve"> по Оренбургской области Юго-Западный территориальный отдел:</w:t>
      </w:r>
    </w:p>
    <w:p w:rsidR="00FC3705" w:rsidRDefault="00FC3705" w:rsidP="00FC3705">
      <w:pPr>
        <w:pStyle w:val="220"/>
        <w:ind w:firstLine="851"/>
      </w:pPr>
      <w:r>
        <w:rPr>
          <w:sz w:val="28"/>
          <w:szCs w:val="28"/>
        </w:rPr>
        <w:t xml:space="preserve">1. Утвердить реестр мест (площадок) накопления твердых коммунальных отходов расположенных на территории муниципального образования </w:t>
      </w:r>
      <w:r w:rsidR="003230C9">
        <w:rPr>
          <w:sz w:val="28"/>
          <w:szCs w:val="28"/>
        </w:rPr>
        <w:t xml:space="preserve">Ясногорский </w:t>
      </w:r>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r>
        <w:t xml:space="preserve"> </w:t>
      </w:r>
      <w:r>
        <w:rPr>
          <w:sz w:val="28"/>
          <w:szCs w:val="28"/>
        </w:rPr>
        <w:t>согласно приложению.</w:t>
      </w:r>
    </w:p>
    <w:p w:rsidR="00FC3705" w:rsidRDefault="00FC3705" w:rsidP="00FC3705">
      <w:pPr>
        <w:pStyle w:val="220"/>
        <w:ind w:firstLine="851"/>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FC3705" w:rsidRDefault="00FC3705" w:rsidP="00FC3705">
      <w:pPr>
        <w:pStyle w:val="220"/>
        <w:ind w:firstLine="851"/>
        <w:rPr>
          <w:sz w:val="28"/>
          <w:szCs w:val="28"/>
        </w:rPr>
      </w:pPr>
      <w:r>
        <w:rPr>
          <w:sz w:val="28"/>
          <w:szCs w:val="28"/>
        </w:rPr>
        <w:t xml:space="preserve">3. Настоящее постановление вступает в силу после дня его </w:t>
      </w:r>
      <w:r w:rsidR="003230C9">
        <w:rPr>
          <w:sz w:val="28"/>
          <w:szCs w:val="28"/>
        </w:rPr>
        <w:t>опубликованию</w:t>
      </w:r>
      <w:r>
        <w:rPr>
          <w:sz w:val="28"/>
          <w:szCs w:val="28"/>
        </w:rPr>
        <w:t xml:space="preserve"> на официальном сайте администрации муниципального образования </w:t>
      </w:r>
      <w:r w:rsidR="003230C9">
        <w:rPr>
          <w:sz w:val="28"/>
          <w:szCs w:val="28"/>
        </w:rPr>
        <w:t>Ясногорский</w:t>
      </w:r>
      <w:r>
        <w:rPr>
          <w:sz w:val="28"/>
          <w:szCs w:val="28"/>
        </w:rPr>
        <w:t xml:space="preserve"> сельсовет </w:t>
      </w:r>
      <w:proofErr w:type="spellStart"/>
      <w:r w:rsidR="003230C9">
        <w:rPr>
          <w:sz w:val="28"/>
          <w:szCs w:val="28"/>
        </w:rPr>
        <w:t>Ясногорский</w:t>
      </w:r>
      <w:proofErr w:type="gramStart"/>
      <w:r>
        <w:rPr>
          <w:sz w:val="28"/>
          <w:szCs w:val="28"/>
        </w:rPr>
        <w:t>.р</w:t>
      </w:r>
      <w:proofErr w:type="gramEnd"/>
      <w:r>
        <w:rPr>
          <w:sz w:val="28"/>
          <w:szCs w:val="28"/>
        </w:rPr>
        <w:t>ф</w:t>
      </w:r>
      <w:proofErr w:type="spellEnd"/>
      <w:r>
        <w:rPr>
          <w:sz w:val="28"/>
          <w:szCs w:val="28"/>
        </w:rPr>
        <w:t xml:space="preserve"> в сети “Интернет”.</w:t>
      </w:r>
    </w:p>
    <w:p w:rsidR="00FC3705" w:rsidRDefault="00FC3705" w:rsidP="00FC3705">
      <w:pPr>
        <w:pStyle w:val="220"/>
        <w:ind w:firstLine="851"/>
        <w:rPr>
          <w:sz w:val="28"/>
          <w:szCs w:val="28"/>
        </w:rPr>
      </w:pPr>
    </w:p>
    <w:p w:rsidR="00FC3705" w:rsidRDefault="00FC3705" w:rsidP="00FC3705">
      <w:pPr>
        <w:jc w:val="both"/>
      </w:pPr>
      <w:r>
        <w:t>Глава муниципального образования</w:t>
      </w:r>
    </w:p>
    <w:p w:rsidR="00FC3705" w:rsidRDefault="003230C9" w:rsidP="00FC3705">
      <w:pPr>
        <w:jc w:val="both"/>
      </w:pPr>
      <w:r>
        <w:t xml:space="preserve">Ясногорский </w:t>
      </w:r>
      <w:r w:rsidR="00FC3705">
        <w:t xml:space="preserve">сельсовет                       </w:t>
      </w:r>
      <w:r>
        <w:t xml:space="preserve">                              Д.В. Горлова</w:t>
      </w:r>
    </w:p>
    <w:p w:rsidR="00FC3705" w:rsidRDefault="00FC3705" w:rsidP="00FC3705">
      <w:pPr>
        <w:ind w:firstLine="708"/>
        <w:jc w:val="both"/>
      </w:pPr>
    </w:p>
    <w:p w:rsidR="00FC3705" w:rsidRDefault="00FC3705" w:rsidP="00FC3705">
      <w:pPr>
        <w:jc w:val="both"/>
      </w:pPr>
    </w:p>
    <w:p w:rsidR="00FC3705" w:rsidRDefault="00FC3705" w:rsidP="00FC3705">
      <w:pPr>
        <w:jc w:val="both"/>
      </w:pPr>
      <w:r>
        <w:t>Разослано: прокурору,  в дело</w:t>
      </w:r>
    </w:p>
    <w:p w:rsidR="00FC3705" w:rsidRDefault="00FC3705" w:rsidP="00FC3705">
      <w:pPr>
        <w:sectPr w:rsidR="00FC3705">
          <w:pgSz w:w="11906" w:h="16838"/>
          <w:pgMar w:top="1134" w:right="851" w:bottom="1134" w:left="1701" w:header="709" w:footer="709" w:gutter="0"/>
          <w:cols w:space="720"/>
        </w:sectPr>
      </w:pPr>
    </w:p>
    <w:p w:rsidR="00FC3705" w:rsidRDefault="00FC3705" w:rsidP="00FC3705">
      <w:pPr>
        <w:ind w:right="-31"/>
        <w:jc w:val="right"/>
      </w:pPr>
      <w:r>
        <w:lastRenderedPageBreak/>
        <w:t xml:space="preserve">Приложение  </w:t>
      </w:r>
    </w:p>
    <w:p w:rsidR="00FC3705" w:rsidRDefault="00FC3705" w:rsidP="00FC3705">
      <w:pPr>
        <w:ind w:right="-31"/>
        <w:jc w:val="right"/>
      </w:pPr>
      <w:r>
        <w:t>к постановлению  администрации</w:t>
      </w:r>
    </w:p>
    <w:p w:rsidR="00FC3705" w:rsidRDefault="00FC3705" w:rsidP="00FC3705">
      <w:pPr>
        <w:ind w:right="-31"/>
        <w:jc w:val="right"/>
      </w:pPr>
      <w:r>
        <w:t>муниципального образования</w:t>
      </w:r>
    </w:p>
    <w:p w:rsidR="00FC3705" w:rsidRDefault="003230C9" w:rsidP="00FC3705">
      <w:pPr>
        <w:ind w:right="-31"/>
        <w:jc w:val="right"/>
      </w:pPr>
      <w:r>
        <w:t xml:space="preserve">Ясногорский </w:t>
      </w:r>
      <w:r w:rsidR="00FC3705">
        <w:t xml:space="preserve"> сельсовет </w:t>
      </w:r>
    </w:p>
    <w:p w:rsidR="00FC3705" w:rsidRDefault="00FC3705" w:rsidP="00FC3705">
      <w:pPr>
        <w:ind w:right="-31"/>
        <w:jc w:val="right"/>
      </w:pPr>
      <w:r>
        <w:t xml:space="preserve">от </w:t>
      </w:r>
      <w:r w:rsidR="003230C9">
        <w:t>30.12.2022 г. № 56</w:t>
      </w:r>
      <w:r>
        <w:t>-п</w:t>
      </w:r>
    </w:p>
    <w:p w:rsidR="00FC3705" w:rsidRDefault="00FC3705" w:rsidP="00FC3705">
      <w:pPr>
        <w:ind w:right="-31"/>
        <w:jc w:val="right"/>
        <w:rPr>
          <w:sz w:val="24"/>
          <w:szCs w:val="24"/>
        </w:rPr>
      </w:pPr>
    </w:p>
    <w:p w:rsidR="00FC3705" w:rsidRDefault="00FC3705" w:rsidP="00FC3705">
      <w:pPr>
        <w:jc w:val="center"/>
        <w:rPr>
          <w:b/>
          <w:sz w:val="24"/>
          <w:szCs w:val="24"/>
        </w:rPr>
      </w:pPr>
      <w:r>
        <w:rPr>
          <w:b/>
          <w:sz w:val="24"/>
          <w:szCs w:val="24"/>
        </w:rPr>
        <w:t>РЕЕСТР</w:t>
      </w:r>
    </w:p>
    <w:p w:rsidR="00FC3705" w:rsidRDefault="00FC3705" w:rsidP="00FC3705">
      <w:pPr>
        <w:jc w:val="center"/>
        <w:rPr>
          <w:b/>
          <w:sz w:val="24"/>
          <w:szCs w:val="24"/>
        </w:rPr>
      </w:pPr>
      <w:r>
        <w:rPr>
          <w:b/>
          <w:sz w:val="24"/>
          <w:szCs w:val="24"/>
        </w:rPr>
        <w:t xml:space="preserve">мест (площадок) накопления твердых коммунальных отходов расположенных на территории муниципального образования </w:t>
      </w:r>
      <w:r w:rsidR="003230C9">
        <w:rPr>
          <w:b/>
          <w:sz w:val="24"/>
          <w:szCs w:val="24"/>
        </w:rPr>
        <w:t>Ясногорский</w:t>
      </w:r>
      <w:r>
        <w:rPr>
          <w:b/>
          <w:sz w:val="24"/>
          <w:szCs w:val="24"/>
        </w:rPr>
        <w:t xml:space="preserve"> сельсовет </w:t>
      </w:r>
      <w:proofErr w:type="spellStart"/>
      <w:r>
        <w:rPr>
          <w:b/>
          <w:sz w:val="24"/>
          <w:szCs w:val="24"/>
        </w:rPr>
        <w:t>Новосергиевского</w:t>
      </w:r>
      <w:proofErr w:type="spellEnd"/>
      <w:r>
        <w:rPr>
          <w:b/>
          <w:sz w:val="24"/>
          <w:szCs w:val="24"/>
        </w:rPr>
        <w:t xml:space="preserve"> района Оренбургской области</w:t>
      </w:r>
    </w:p>
    <w:p w:rsidR="00FC3705" w:rsidRDefault="00FC3705" w:rsidP="00FC3705">
      <w:pPr>
        <w:jc w:val="center"/>
        <w:rPr>
          <w:b/>
          <w:sz w:val="24"/>
          <w:szCs w:val="24"/>
        </w:rPr>
      </w:pPr>
    </w:p>
    <w:p w:rsidR="00FC3705" w:rsidRDefault="00FC3705" w:rsidP="003230C9">
      <w:pPr>
        <w:jc w:val="both"/>
      </w:pPr>
    </w:p>
    <w:tbl>
      <w:tblPr>
        <w:tblW w:w="155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708"/>
        <w:gridCol w:w="1352"/>
        <w:gridCol w:w="1260"/>
        <w:gridCol w:w="1440"/>
        <w:gridCol w:w="1080"/>
        <w:gridCol w:w="720"/>
        <w:gridCol w:w="900"/>
        <w:gridCol w:w="1067"/>
        <w:gridCol w:w="913"/>
        <w:gridCol w:w="1080"/>
        <w:gridCol w:w="1080"/>
        <w:gridCol w:w="1080"/>
        <w:gridCol w:w="1448"/>
      </w:tblGrid>
      <w:tr w:rsidR="003230C9" w:rsidRPr="00A20F7C" w:rsidTr="00E440F5">
        <w:trPr>
          <w:cantSplit/>
          <w:trHeight w:val="375"/>
        </w:trPr>
        <w:tc>
          <w:tcPr>
            <w:tcW w:w="468" w:type="dxa"/>
            <w:vMerge w:val="restart"/>
          </w:tcPr>
          <w:p w:rsidR="003230C9" w:rsidRPr="00A20F7C" w:rsidRDefault="003230C9" w:rsidP="00E440F5">
            <w:pPr>
              <w:rPr>
                <w:sz w:val="18"/>
                <w:szCs w:val="18"/>
              </w:rPr>
            </w:pPr>
            <w:r w:rsidRPr="00A20F7C">
              <w:rPr>
                <w:sz w:val="18"/>
                <w:szCs w:val="18"/>
              </w:rPr>
              <w:t>№</w:t>
            </w:r>
            <w:proofErr w:type="gramStart"/>
            <w:r w:rsidRPr="00A20F7C">
              <w:rPr>
                <w:sz w:val="18"/>
                <w:szCs w:val="18"/>
              </w:rPr>
              <w:t>п</w:t>
            </w:r>
            <w:proofErr w:type="gramEnd"/>
            <w:r w:rsidRPr="00A20F7C">
              <w:rPr>
                <w:sz w:val="18"/>
                <w:szCs w:val="18"/>
              </w:rPr>
              <w:t>/п</w:t>
            </w:r>
          </w:p>
        </w:tc>
        <w:tc>
          <w:tcPr>
            <w:tcW w:w="1708" w:type="dxa"/>
            <w:vMerge w:val="restart"/>
          </w:tcPr>
          <w:p w:rsidR="003230C9" w:rsidRPr="00A20F7C" w:rsidRDefault="003230C9" w:rsidP="00E440F5">
            <w:pPr>
              <w:rPr>
                <w:sz w:val="18"/>
                <w:szCs w:val="18"/>
              </w:rPr>
            </w:pPr>
            <w:r>
              <w:rPr>
                <w:sz w:val="18"/>
                <w:szCs w:val="18"/>
              </w:rPr>
              <w:t>Наименование  места накопления ТКО</w:t>
            </w:r>
          </w:p>
        </w:tc>
        <w:tc>
          <w:tcPr>
            <w:tcW w:w="4052" w:type="dxa"/>
            <w:gridSpan w:val="3"/>
          </w:tcPr>
          <w:p w:rsidR="003230C9" w:rsidRDefault="003230C9" w:rsidP="00E440F5">
            <w:pPr>
              <w:rPr>
                <w:sz w:val="18"/>
                <w:szCs w:val="18"/>
              </w:rPr>
            </w:pPr>
            <w:r>
              <w:rPr>
                <w:sz w:val="18"/>
                <w:szCs w:val="18"/>
              </w:rPr>
              <w:t>Данные о собственниках мест</w:t>
            </w:r>
          </w:p>
          <w:p w:rsidR="003230C9" w:rsidRPr="00A20F7C" w:rsidRDefault="003230C9" w:rsidP="00E440F5">
            <w:pPr>
              <w:rPr>
                <w:sz w:val="18"/>
                <w:szCs w:val="18"/>
              </w:rPr>
            </w:pPr>
            <w:r>
              <w:rPr>
                <w:sz w:val="18"/>
                <w:szCs w:val="18"/>
              </w:rPr>
              <w:t xml:space="preserve"> ( площадок) накопления ТКО</w:t>
            </w:r>
          </w:p>
        </w:tc>
        <w:tc>
          <w:tcPr>
            <w:tcW w:w="2700" w:type="dxa"/>
            <w:gridSpan w:val="3"/>
          </w:tcPr>
          <w:p w:rsidR="003230C9" w:rsidRDefault="003230C9" w:rsidP="00E440F5">
            <w:pPr>
              <w:rPr>
                <w:sz w:val="18"/>
                <w:szCs w:val="18"/>
              </w:rPr>
            </w:pPr>
            <w:r>
              <w:rPr>
                <w:sz w:val="18"/>
                <w:szCs w:val="18"/>
              </w:rPr>
              <w:t xml:space="preserve">Данные о нахождении мест </w:t>
            </w:r>
          </w:p>
          <w:p w:rsidR="003230C9" w:rsidRDefault="003230C9" w:rsidP="00E440F5">
            <w:pPr>
              <w:rPr>
                <w:sz w:val="18"/>
                <w:szCs w:val="18"/>
              </w:rPr>
            </w:pPr>
            <w:r>
              <w:rPr>
                <w:sz w:val="18"/>
                <w:szCs w:val="18"/>
              </w:rPr>
              <w:t>( площадок</w:t>
            </w:r>
            <w:proofErr w:type="gramStart"/>
            <w:r>
              <w:rPr>
                <w:sz w:val="18"/>
                <w:szCs w:val="18"/>
              </w:rPr>
              <w:t xml:space="preserve"> )</w:t>
            </w:r>
            <w:proofErr w:type="gramEnd"/>
            <w:r>
              <w:rPr>
                <w:sz w:val="18"/>
                <w:szCs w:val="18"/>
              </w:rPr>
              <w:t xml:space="preserve"> накопления ТКО</w:t>
            </w:r>
          </w:p>
          <w:p w:rsidR="003230C9" w:rsidRPr="00A20F7C" w:rsidRDefault="003230C9" w:rsidP="00E440F5">
            <w:pPr>
              <w:rPr>
                <w:sz w:val="18"/>
                <w:szCs w:val="18"/>
              </w:rPr>
            </w:pPr>
          </w:p>
        </w:tc>
        <w:tc>
          <w:tcPr>
            <w:tcW w:w="5220" w:type="dxa"/>
            <w:gridSpan w:val="5"/>
          </w:tcPr>
          <w:p w:rsidR="003230C9" w:rsidRDefault="003230C9" w:rsidP="00E440F5">
            <w:pPr>
              <w:rPr>
                <w:sz w:val="18"/>
                <w:szCs w:val="18"/>
              </w:rPr>
            </w:pPr>
            <w:r>
              <w:rPr>
                <w:sz w:val="18"/>
                <w:szCs w:val="18"/>
              </w:rPr>
              <w:t xml:space="preserve">Данные о технических характеристиках  мест </w:t>
            </w:r>
            <w:proofErr w:type="gramStart"/>
            <w:r>
              <w:rPr>
                <w:sz w:val="18"/>
                <w:szCs w:val="18"/>
              </w:rPr>
              <w:t xml:space="preserve">( </w:t>
            </w:r>
            <w:proofErr w:type="gramEnd"/>
            <w:r>
              <w:rPr>
                <w:sz w:val="18"/>
                <w:szCs w:val="18"/>
              </w:rPr>
              <w:t>площадок ТКО</w:t>
            </w:r>
          </w:p>
          <w:p w:rsidR="003230C9" w:rsidRDefault="003230C9" w:rsidP="00E440F5">
            <w:pPr>
              <w:rPr>
                <w:sz w:val="18"/>
                <w:szCs w:val="18"/>
              </w:rPr>
            </w:pPr>
          </w:p>
          <w:p w:rsidR="003230C9" w:rsidRDefault="003230C9" w:rsidP="00E440F5">
            <w:pPr>
              <w:rPr>
                <w:sz w:val="18"/>
                <w:szCs w:val="18"/>
              </w:rPr>
            </w:pPr>
          </w:p>
          <w:p w:rsidR="003230C9" w:rsidRPr="00A20F7C" w:rsidRDefault="003230C9" w:rsidP="00E440F5">
            <w:pPr>
              <w:rPr>
                <w:sz w:val="18"/>
                <w:szCs w:val="18"/>
              </w:rPr>
            </w:pPr>
          </w:p>
        </w:tc>
        <w:tc>
          <w:tcPr>
            <w:tcW w:w="1448" w:type="dxa"/>
            <w:vMerge w:val="restart"/>
          </w:tcPr>
          <w:p w:rsidR="003230C9" w:rsidRPr="00492B57" w:rsidRDefault="003230C9" w:rsidP="00E440F5">
            <w:pPr>
              <w:rPr>
                <w:sz w:val="20"/>
                <w:szCs w:val="20"/>
              </w:rPr>
            </w:pPr>
            <w:r w:rsidRPr="00492B57">
              <w:rPr>
                <w:sz w:val="20"/>
                <w:szCs w:val="20"/>
              </w:rPr>
              <w:t xml:space="preserve"> Данные об источниках  </w:t>
            </w:r>
            <w:proofErr w:type="gramStart"/>
            <w:r w:rsidRPr="00492B57">
              <w:rPr>
                <w:sz w:val="20"/>
                <w:szCs w:val="20"/>
              </w:rPr>
              <w:t>образования</w:t>
            </w:r>
            <w:proofErr w:type="gramEnd"/>
            <w:r w:rsidRPr="00492B57">
              <w:rPr>
                <w:sz w:val="20"/>
                <w:szCs w:val="20"/>
              </w:rPr>
              <w:t xml:space="preserve"> ТК </w:t>
            </w:r>
            <w:proofErr w:type="gramStart"/>
            <w:r w:rsidRPr="00492B57">
              <w:rPr>
                <w:sz w:val="20"/>
                <w:szCs w:val="20"/>
              </w:rPr>
              <w:t>которые</w:t>
            </w:r>
            <w:proofErr w:type="gramEnd"/>
            <w:r w:rsidRPr="00492B57">
              <w:rPr>
                <w:sz w:val="20"/>
                <w:szCs w:val="20"/>
              </w:rPr>
              <w:t xml:space="preserve">  складируются  в местах накопления ТКО </w:t>
            </w:r>
          </w:p>
        </w:tc>
      </w:tr>
      <w:tr w:rsidR="003230C9" w:rsidRPr="00A20F7C" w:rsidTr="00E440F5">
        <w:trPr>
          <w:cantSplit/>
          <w:trHeight w:val="570"/>
        </w:trPr>
        <w:tc>
          <w:tcPr>
            <w:tcW w:w="468" w:type="dxa"/>
            <w:vMerge/>
          </w:tcPr>
          <w:p w:rsidR="003230C9" w:rsidRPr="00A20F7C" w:rsidRDefault="003230C9" w:rsidP="00E440F5">
            <w:pPr>
              <w:rPr>
                <w:sz w:val="18"/>
                <w:szCs w:val="18"/>
              </w:rPr>
            </w:pPr>
          </w:p>
        </w:tc>
        <w:tc>
          <w:tcPr>
            <w:tcW w:w="1708" w:type="dxa"/>
            <w:vMerge/>
          </w:tcPr>
          <w:p w:rsidR="003230C9" w:rsidRDefault="003230C9" w:rsidP="00E440F5">
            <w:pPr>
              <w:rPr>
                <w:sz w:val="18"/>
                <w:szCs w:val="18"/>
              </w:rPr>
            </w:pPr>
          </w:p>
        </w:tc>
        <w:tc>
          <w:tcPr>
            <w:tcW w:w="1352" w:type="dxa"/>
            <w:vMerge w:val="restart"/>
          </w:tcPr>
          <w:p w:rsidR="003230C9" w:rsidRPr="00A20F7C" w:rsidRDefault="003230C9" w:rsidP="00E440F5">
            <w:pPr>
              <w:rPr>
                <w:sz w:val="18"/>
                <w:szCs w:val="18"/>
              </w:rPr>
            </w:pPr>
            <w:r>
              <w:rPr>
                <w:sz w:val="18"/>
                <w:szCs w:val="18"/>
              </w:rPr>
              <w:t>Собственники мест накопления ТКО</w:t>
            </w:r>
          </w:p>
        </w:tc>
        <w:tc>
          <w:tcPr>
            <w:tcW w:w="1260" w:type="dxa"/>
            <w:vMerge w:val="restart"/>
          </w:tcPr>
          <w:p w:rsidR="003230C9" w:rsidRPr="00A20F7C" w:rsidRDefault="003230C9" w:rsidP="00E440F5">
            <w:pPr>
              <w:rPr>
                <w:sz w:val="18"/>
                <w:szCs w:val="18"/>
              </w:rPr>
            </w:pPr>
            <w:r>
              <w:rPr>
                <w:sz w:val="18"/>
                <w:szCs w:val="18"/>
              </w:rPr>
              <w:t xml:space="preserve">ИНН эксплуатирующей организации </w:t>
            </w:r>
            <w:proofErr w:type="gramStart"/>
            <w:r>
              <w:rPr>
                <w:sz w:val="18"/>
                <w:szCs w:val="18"/>
              </w:rPr>
              <w:t xml:space="preserve">( </w:t>
            </w:r>
            <w:proofErr w:type="gramEnd"/>
            <w:r>
              <w:rPr>
                <w:sz w:val="18"/>
                <w:szCs w:val="18"/>
              </w:rPr>
              <w:t>при наличии )</w:t>
            </w:r>
          </w:p>
        </w:tc>
        <w:tc>
          <w:tcPr>
            <w:tcW w:w="1440" w:type="dxa"/>
            <w:vMerge w:val="restart"/>
          </w:tcPr>
          <w:p w:rsidR="003230C9" w:rsidRPr="00A20F7C" w:rsidRDefault="003230C9" w:rsidP="00E440F5">
            <w:pPr>
              <w:rPr>
                <w:sz w:val="18"/>
                <w:szCs w:val="18"/>
              </w:rPr>
            </w:pPr>
            <w:r>
              <w:rPr>
                <w:sz w:val="18"/>
                <w:szCs w:val="18"/>
              </w:rPr>
              <w:t xml:space="preserve">ОГРН </w:t>
            </w:r>
            <w:proofErr w:type="gramStart"/>
            <w:r>
              <w:rPr>
                <w:sz w:val="18"/>
                <w:szCs w:val="18"/>
              </w:rPr>
              <w:t xml:space="preserve">( </w:t>
            </w:r>
            <w:proofErr w:type="gramEnd"/>
            <w:r>
              <w:rPr>
                <w:sz w:val="18"/>
                <w:szCs w:val="18"/>
              </w:rPr>
              <w:t>для юридических лиц и ИП</w:t>
            </w:r>
          </w:p>
        </w:tc>
        <w:tc>
          <w:tcPr>
            <w:tcW w:w="1080" w:type="dxa"/>
            <w:vMerge w:val="restart"/>
          </w:tcPr>
          <w:p w:rsidR="003230C9" w:rsidRDefault="003230C9" w:rsidP="00E440F5">
            <w:pPr>
              <w:rPr>
                <w:sz w:val="18"/>
                <w:szCs w:val="18"/>
              </w:rPr>
            </w:pPr>
          </w:p>
          <w:p w:rsidR="003230C9" w:rsidRDefault="003230C9" w:rsidP="00E440F5">
            <w:pPr>
              <w:rPr>
                <w:sz w:val="18"/>
                <w:szCs w:val="18"/>
              </w:rPr>
            </w:pPr>
          </w:p>
          <w:p w:rsidR="003230C9" w:rsidRPr="00A20F7C" w:rsidRDefault="003230C9" w:rsidP="00E440F5">
            <w:pPr>
              <w:rPr>
                <w:sz w:val="18"/>
                <w:szCs w:val="18"/>
              </w:rPr>
            </w:pPr>
            <w:r>
              <w:rPr>
                <w:sz w:val="18"/>
                <w:szCs w:val="18"/>
              </w:rPr>
              <w:t>Адрес</w:t>
            </w:r>
          </w:p>
        </w:tc>
        <w:tc>
          <w:tcPr>
            <w:tcW w:w="720" w:type="dxa"/>
            <w:vMerge w:val="restart"/>
          </w:tcPr>
          <w:p w:rsidR="003230C9" w:rsidRDefault="003230C9" w:rsidP="00E440F5">
            <w:pPr>
              <w:rPr>
                <w:sz w:val="18"/>
                <w:szCs w:val="18"/>
              </w:rPr>
            </w:pPr>
          </w:p>
          <w:p w:rsidR="003230C9" w:rsidRDefault="003230C9" w:rsidP="00E440F5">
            <w:pPr>
              <w:rPr>
                <w:sz w:val="18"/>
                <w:szCs w:val="18"/>
              </w:rPr>
            </w:pPr>
          </w:p>
          <w:p w:rsidR="003230C9" w:rsidRPr="00A20F7C" w:rsidRDefault="003230C9" w:rsidP="00E440F5">
            <w:pPr>
              <w:rPr>
                <w:sz w:val="18"/>
                <w:szCs w:val="18"/>
              </w:rPr>
            </w:pPr>
            <w:r>
              <w:rPr>
                <w:sz w:val="18"/>
                <w:szCs w:val="18"/>
              </w:rPr>
              <w:t>Долгота</w:t>
            </w:r>
          </w:p>
        </w:tc>
        <w:tc>
          <w:tcPr>
            <w:tcW w:w="900" w:type="dxa"/>
            <w:vMerge w:val="restart"/>
          </w:tcPr>
          <w:p w:rsidR="003230C9" w:rsidRDefault="003230C9" w:rsidP="00E440F5">
            <w:pPr>
              <w:rPr>
                <w:sz w:val="18"/>
                <w:szCs w:val="18"/>
              </w:rPr>
            </w:pPr>
          </w:p>
          <w:p w:rsidR="003230C9" w:rsidRDefault="003230C9" w:rsidP="00E440F5">
            <w:pPr>
              <w:rPr>
                <w:sz w:val="18"/>
                <w:szCs w:val="18"/>
              </w:rPr>
            </w:pPr>
          </w:p>
          <w:p w:rsidR="003230C9" w:rsidRPr="00A20F7C" w:rsidRDefault="003230C9" w:rsidP="00E440F5">
            <w:pPr>
              <w:rPr>
                <w:sz w:val="18"/>
                <w:szCs w:val="18"/>
              </w:rPr>
            </w:pPr>
            <w:r>
              <w:rPr>
                <w:sz w:val="18"/>
                <w:szCs w:val="18"/>
              </w:rPr>
              <w:t>Широта</w:t>
            </w:r>
          </w:p>
        </w:tc>
        <w:tc>
          <w:tcPr>
            <w:tcW w:w="1067" w:type="dxa"/>
            <w:vMerge w:val="restart"/>
          </w:tcPr>
          <w:p w:rsidR="003230C9" w:rsidRPr="00A20F7C" w:rsidRDefault="003230C9" w:rsidP="00E440F5">
            <w:pPr>
              <w:rPr>
                <w:sz w:val="18"/>
                <w:szCs w:val="18"/>
              </w:rPr>
            </w:pPr>
            <w:r>
              <w:rPr>
                <w:sz w:val="18"/>
                <w:szCs w:val="18"/>
              </w:rPr>
              <w:t>Тип покрытия</w:t>
            </w:r>
            <w:r>
              <w:t xml:space="preserve"> </w:t>
            </w:r>
          </w:p>
        </w:tc>
        <w:tc>
          <w:tcPr>
            <w:tcW w:w="913" w:type="dxa"/>
            <w:vMerge w:val="restart"/>
          </w:tcPr>
          <w:p w:rsidR="003230C9" w:rsidRDefault="003230C9" w:rsidP="00E440F5">
            <w:pPr>
              <w:rPr>
                <w:sz w:val="18"/>
                <w:szCs w:val="18"/>
              </w:rPr>
            </w:pPr>
            <w:r>
              <w:rPr>
                <w:sz w:val="18"/>
                <w:szCs w:val="18"/>
              </w:rPr>
              <w:t xml:space="preserve">Площадь места </w:t>
            </w:r>
          </w:p>
          <w:p w:rsidR="003230C9" w:rsidRPr="00A20F7C" w:rsidRDefault="003230C9" w:rsidP="00E440F5">
            <w:pPr>
              <w:rPr>
                <w:sz w:val="18"/>
                <w:szCs w:val="18"/>
              </w:rPr>
            </w:pPr>
            <w:r>
              <w:rPr>
                <w:sz w:val="18"/>
                <w:szCs w:val="18"/>
              </w:rPr>
              <w:t>(площадки</w:t>
            </w:r>
            <w:proofErr w:type="gramStart"/>
            <w:r>
              <w:rPr>
                <w:sz w:val="18"/>
                <w:szCs w:val="18"/>
              </w:rPr>
              <w:t xml:space="preserve"> )</w:t>
            </w:r>
            <w:proofErr w:type="gramEnd"/>
            <w:r>
              <w:rPr>
                <w:sz w:val="18"/>
                <w:szCs w:val="18"/>
              </w:rPr>
              <w:t xml:space="preserve"> накопления ТКО в радиусе 5 м</w:t>
            </w:r>
          </w:p>
        </w:tc>
        <w:tc>
          <w:tcPr>
            <w:tcW w:w="2160" w:type="dxa"/>
            <w:gridSpan w:val="2"/>
          </w:tcPr>
          <w:p w:rsidR="003230C9" w:rsidRPr="00A20F7C" w:rsidRDefault="003230C9" w:rsidP="00E440F5">
            <w:pPr>
              <w:rPr>
                <w:sz w:val="18"/>
                <w:szCs w:val="18"/>
              </w:rPr>
            </w:pPr>
            <w:r>
              <w:rPr>
                <w:sz w:val="18"/>
                <w:szCs w:val="18"/>
              </w:rPr>
              <w:t>Количество контейнеров</w:t>
            </w:r>
          </w:p>
        </w:tc>
        <w:tc>
          <w:tcPr>
            <w:tcW w:w="1080" w:type="dxa"/>
            <w:vMerge w:val="restart"/>
          </w:tcPr>
          <w:p w:rsidR="003230C9" w:rsidRPr="00A20F7C" w:rsidRDefault="003230C9" w:rsidP="00E440F5">
            <w:pPr>
              <w:rPr>
                <w:sz w:val="18"/>
                <w:szCs w:val="18"/>
              </w:rPr>
            </w:pPr>
            <w:r>
              <w:rPr>
                <w:sz w:val="18"/>
                <w:szCs w:val="18"/>
              </w:rPr>
              <w:t>Объём контейнеров</w:t>
            </w:r>
          </w:p>
        </w:tc>
        <w:tc>
          <w:tcPr>
            <w:tcW w:w="1448" w:type="dxa"/>
            <w:vMerge/>
          </w:tcPr>
          <w:p w:rsidR="003230C9" w:rsidRPr="00DD6CCF" w:rsidRDefault="003230C9" w:rsidP="00E440F5">
            <w:pPr>
              <w:rPr>
                <w:sz w:val="18"/>
                <w:szCs w:val="18"/>
              </w:rPr>
            </w:pPr>
          </w:p>
        </w:tc>
      </w:tr>
      <w:tr w:rsidR="003230C9" w:rsidRPr="00A20F7C" w:rsidTr="00E440F5">
        <w:trPr>
          <w:cantSplit/>
          <w:trHeight w:val="1395"/>
        </w:trPr>
        <w:tc>
          <w:tcPr>
            <w:tcW w:w="468" w:type="dxa"/>
            <w:vMerge/>
          </w:tcPr>
          <w:p w:rsidR="003230C9" w:rsidRPr="00A20F7C" w:rsidRDefault="003230C9" w:rsidP="00E440F5">
            <w:pPr>
              <w:rPr>
                <w:sz w:val="18"/>
                <w:szCs w:val="18"/>
              </w:rPr>
            </w:pPr>
          </w:p>
        </w:tc>
        <w:tc>
          <w:tcPr>
            <w:tcW w:w="1708" w:type="dxa"/>
            <w:vMerge/>
          </w:tcPr>
          <w:p w:rsidR="003230C9" w:rsidRDefault="003230C9" w:rsidP="00E440F5">
            <w:pPr>
              <w:rPr>
                <w:sz w:val="18"/>
                <w:szCs w:val="18"/>
              </w:rPr>
            </w:pPr>
          </w:p>
        </w:tc>
        <w:tc>
          <w:tcPr>
            <w:tcW w:w="1352" w:type="dxa"/>
            <w:vMerge/>
          </w:tcPr>
          <w:p w:rsidR="003230C9" w:rsidRDefault="003230C9" w:rsidP="00E440F5">
            <w:pPr>
              <w:rPr>
                <w:sz w:val="18"/>
                <w:szCs w:val="18"/>
              </w:rPr>
            </w:pPr>
          </w:p>
        </w:tc>
        <w:tc>
          <w:tcPr>
            <w:tcW w:w="1260" w:type="dxa"/>
            <w:vMerge/>
          </w:tcPr>
          <w:p w:rsidR="003230C9" w:rsidRDefault="003230C9" w:rsidP="00E440F5">
            <w:pPr>
              <w:rPr>
                <w:sz w:val="18"/>
                <w:szCs w:val="18"/>
              </w:rPr>
            </w:pPr>
          </w:p>
        </w:tc>
        <w:tc>
          <w:tcPr>
            <w:tcW w:w="1440" w:type="dxa"/>
            <w:vMerge/>
          </w:tcPr>
          <w:p w:rsidR="003230C9" w:rsidRDefault="003230C9" w:rsidP="00E440F5">
            <w:pPr>
              <w:rPr>
                <w:sz w:val="18"/>
                <w:szCs w:val="18"/>
              </w:rPr>
            </w:pPr>
          </w:p>
        </w:tc>
        <w:tc>
          <w:tcPr>
            <w:tcW w:w="1080" w:type="dxa"/>
            <w:vMerge/>
          </w:tcPr>
          <w:p w:rsidR="003230C9" w:rsidRDefault="003230C9" w:rsidP="00E440F5">
            <w:pPr>
              <w:rPr>
                <w:sz w:val="18"/>
                <w:szCs w:val="18"/>
              </w:rPr>
            </w:pPr>
          </w:p>
        </w:tc>
        <w:tc>
          <w:tcPr>
            <w:tcW w:w="720" w:type="dxa"/>
            <w:vMerge/>
          </w:tcPr>
          <w:p w:rsidR="003230C9" w:rsidRDefault="003230C9" w:rsidP="00E440F5">
            <w:pPr>
              <w:rPr>
                <w:sz w:val="18"/>
                <w:szCs w:val="18"/>
              </w:rPr>
            </w:pPr>
          </w:p>
        </w:tc>
        <w:tc>
          <w:tcPr>
            <w:tcW w:w="900" w:type="dxa"/>
            <w:vMerge/>
          </w:tcPr>
          <w:p w:rsidR="003230C9" w:rsidRDefault="003230C9" w:rsidP="00E440F5">
            <w:pPr>
              <w:rPr>
                <w:sz w:val="18"/>
                <w:szCs w:val="18"/>
              </w:rPr>
            </w:pPr>
          </w:p>
        </w:tc>
        <w:tc>
          <w:tcPr>
            <w:tcW w:w="1067" w:type="dxa"/>
            <w:vMerge/>
          </w:tcPr>
          <w:p w:rsidR="003230C9" w:rsidRDefault="003230C9" w:rsidP="00E440F5">
            <w:pPr>
              <w:rPr>
                <w:sz w:val="18"/>
                <w:szCs w:val="18"/>
              </w:rPr>
            </w:pPr>
          </w:p>
        </w:tc>
        <w:tc>
          <w:tcPr>
            <w:tcW w:w="913" w:type="dxa"/>
            <w:vMerge/>
          </w:tcPr>
          <w:p w:rsidR="003230C9" w:rsidRDefault="003230C9" w:rsidP="00E440F5">
            <w:pPr>
              <w:rPr>
                <w:sz w:val="18"/>
                <w:szCs w:val="18"/>
              </w:rPr>
            </w:pPr>
          </w:p>
        </w:tc>
        <w:tc>
          <w:tcPr>
            <w:tcW w:w="1080" w:type="dxa"/>
          </w:tcPr>
          <w:p w:rsidR="003230C9" w:rsidRPr="00A20F7C" w:rsidRDefault="003230C9" w:rsidP="00E440F5">
            <w:pPr>
              <w:rPr>
                <w:sz w:val="18"/>
                <w:szCs w:val="18"/>
              </w:rPr>
            </w:pPr>
            <w:r>
              <w:rPr>
                <w:sz w:val="18"/>
                <w:szCs w:val="18"/>
              </w:rPr>
              <w:t>Фактически</w:t>
            </w:r>
          </w:p>
        </w:tc>
        <w:tc>
          <w:tcPr>
            <w:tcW w:w="1080" w:type="dxa"/>
          </w:tcPr>
          <w:p w:rsidR="003230C9" w:rsidRPr="00A20F7C" w:rsidRDefault="003230C9" w:rsidP="00E440F5">
            <w:pPr>
              <w:rPr>
                <w:sz w:val="18"/>
                <w:szCs w:val="18"/>
              </w:rPr>
            </w:pPr>
            <w:r>
              <w:rPr>
                <w:sz w:val="18"/>
                <w:szCs w:val="18"/>
              </w:rPr>
              <w:t>Планируемое</w:t>
            </w:r>
          </w:p>
        </w:tc>
        <w:tc>
          <w:tcPr>
            <w:tcW w:w="1080" w:type="dxa"/>
            <w:vMerge/>
          </w:tcPr>
          <w:p w:rsidR="003230C9" w:rsidRPr="00A20F7C" w:rsidRDefault="003230C9" w:rsidP="00E440F5">
            <w:pPr>
              <w:rPr>
                <w:sz w:val="18"/>
                <w:szCs w:val="18"/>
              </w:rPr>
            </w:pPr>
          </w:p>
        </w:tc>
        <w:tc>
          <w:tcPr>
            <w:tcW w:w="1448" w:type="dxa"/>
            <w:vMerge/>
          </w:tcPr>
          <w:p w:rsidR="003230C9" w:rsidRPr="00DD6CCF" w:rsidRDefault="003230C9" w:rsidP="00E440F5">
            <w:pPr>
              <w:rPr>
                <w:sz w:val="18"/>
                <w:szCs w:val="18"/>
              </w:rPr>
            </w:pPr>
          </w:p>
        </w:tc>
      </w:tr>
      <w:tr w:rsidR="003230C9" w:rsidRPr="00A20F7C" w:rsidTr="00E440F5">
        <w:trPr>
          <w:trHeight w:val="1956"/>
        </w:trPr>
        <w:tc>
          <w:tcPr>
            <w:tcW w:w="468" w:type="dxa"/>
            <w:vMerge/>
          </w:tcPr>
          <w:p w:rsidR="003230C9" w:rsidRPr="00A20F7C" w:rsidRDefault="003230C9" w:rsidP="00E440F5">
            <w:pPr>
              <w:rPr>
                <w:sz w:val="18"/>
                <w:szCs w:val="18"/>
              </w:rPr>
            </w:pPr>
          </w:p>
        </w:tc>
        <w:tc>
          <w:tcPr>
            <w:tcW w:w="1708" w:type="dxa"/>
          </w:tcPr>
          <w:p w:rsidR="003230C9" w:rsidRPr="002B633A" w:rsidRDefault="003230C9" w:rsidP="00E440F5">
            <w:pPr>
              <w:rPr>
                <w:b/>
                <w:sz w:val="18"/>
                <w:szCs w:val="18"/>
              </w:rPr>
            </w:pPr>
            <w:r w:rsidRPr="002B633A">
              <w:rPr>
                <w:b/>
                <w:sz w:val="18"/>
                <w:szCs w:val="18"/>
              </w:rPr>
              <w:t xml:space="preserve">п. Ясногорский </w:t>
            </w:r>
          </w:p>
          <w:p w:rsidR="003230C9" w:rsidRPr="001E3189" w:rsidRDefault="003230C9" w:rsidP="00E440F5">
            <w:pPr>
              <w:rPr>
                <w:b/>
                <w:bCs w:val="0"/>
                <w:sz w:val="18"/>
                <w:szCs w:val="18"/>
              </w:rPr>
            </w:pPr>
            <w:r w:rsidRPr="00A20F7C">
              <w:rPr>
                <w:sz w:val="18"/>
                <w:szCs w:val="18"/>
              </w:rPr>
              <w:t xml:space="preserve">ул. Советская </w:t>
            </w:r>
            <w:r>
              <w:rPr>
                <w:sz w:val="18"/>
                <w:szCs w:val="18"/>
              </w:rPr>
              <w:t>д.</w:t>
            </w:r>
            <w:r w:rsidRPr="001E3189">
              <w:rPr>
                <w:sz w:val="18"/>
                <w:szCs w:val="18"/>
              </w:rPr>
              <w:t>30</w:t>
            </w:r>
          </w:p>
        </w:tc>
        <w:tc>
          <w:tcPr>
            <w:tcW w:w="1352" w:type="dxa"/>
          </w:tcPr>
          <w:p w:rsidR="003230C9" w:rsidRDefault="003230C9" w:rsidP="00E440F5">
            <w:pPr>
              <w:rPr>
                <w:sz w:val="18"/>
                <w:szCs w:val="18"/>
              </w:rPr>
            </w:pPr>
            <w:r w:rsidRPr="005554B4">
              <w:rPr>
                <w:sz w:val="18"/>
                <w:szCs w:val="18"/>
              </w:rPr>
              <w:t>Ясногорский с/с</w:t>
            </w:r>
          </w:p>
        </w:tc>
        <w:tc>
          <w:tcPr>
            <w:tcW w:w="1260" w:type="dxa"/>
          </w:tcPr>
          <w:p w:rsidR="003230C9" w:rsidRDefault="003230C9" w:rsidP="00E440F5">
            <w:pPr>
              <w:rPr>
                <w:sz w:val="18"/>
                <w:szCs w:val="18"/>
              </w:rPr>
            </w:pPr>
            <w:r w:rsidRPr="005554B4">
              <w:rPr>
                <w:sz w:val="18"/>
                <w:szCs w:val="18"/>
              </w:rPr>
              <w:t>5636008822</w:t>
            </w:r>
          </w:p>
        </w:tc>
        <w:tc>
          <w:tcPr>
            <w:tcW w:w="1440" w:type="dxa"/>
          </w:tcPr>
          <w:p w:rsidR="003230C9" w:rsidRPr="00A20F7C" w:rsidRDefault="003230C9" w:rsidP="00E440F5">
            <w:pPr>
              <w:rPr>
                <w:sz w:val="18"/>
                <w:szCs w:val="18"/>
              </w:rPr>
            </w:pPr>
            <w:r>
              <w:rPr>
                <w:sz w:val="18"/>
                <w:szCs w:val="18"/>
              </w:rPr>
              <w:t>1055676032004</w:t>
            </w:r>
          </w:p>
        </w:tc>
        <w:tc>
          <w:tcPr>
            <w:tcW w:w="1080" w:type="dxa"/>
          </w:tcPr>
          <w:p w:rsidR="003230C9" w:rsidRDefault="003230C9" w:rsidP="00E440F5">
            <w:pPr>
              <w:rPr>
                <w:sz w:val="18"/>
                <w:szCs w:val="18"/>
              </w:rPr>
            </w:pPr>
            <w:r w:rsidRPr="005554B4">
              <w:rPr>
                <w:sz w:val="18"/>
                <w:szCs w:val="18"/>
              </w:rPr>
              <w:t xml:space="preserve">Оренбургская область </w:t>
            </w:r>
            <w:proofErr w:type="spellStart"/>
            <w:r w:rsidRPr="005554B4">
              <w:rPr>
                <w:sz w:val="18"/>
                <w:szCs w:val="18"/>
              </w:rPr>
              <w:t>Новосергиевский</w:t>
            </w:r>
            <w:proofErr w:type="spellEnd"/>
            <w:r w:rsidRPr="005554B4">
              <w:rPr>
                <w:sz w:val="18"/>
                <w:szCs w:val="18"/>
              </w:rPr>
              <w:t xml:space="preserve"> район п. Ясногорский</w:t>
            </w:r>
          </w:p>
        </w:tc>
        <w:tc>
          <w:tcPr>
            <w:tcW w:w="720" w:type="dxa"/>
          </w:tcPr>
          <w:p w:rsidR="003230C9" w:rsidRPr="005554B4" w:rsidRDefault="003230C9" w:rsidP="00E440F5">
            <w:pPr>
              <w:rPr>
                <w:sz w:val="16"/>
                <w:szCs w:val="16"/>
              </w:rPr>
            </w:pPr>
            <w:r>
              <w:rPr>
                <w:sz w:val="16"/>
                <w:szCs w:val="16"/>
              </w:rPr>
              <w:t>54.03263</w:t>
            </w:r>
          </w:p>
        </w:tc>
        <w:tc>
          <w:tcPr>
            <w:tcW w:w="900" w:type="dxa"/>
          </w:tcPr>
          <w:p w:rsidR="003230C9" w:rsidRPr="005554B4" w:rsidRDefault="003230C9" w:rsidP="00E440F5">
            <w:pPr>
              <w:rPr>
                <w:sz w:val="16"/>
                <w:szCs w:val="16"/>
              </w:rPr>
            </w:pPr>
            <w:r>
              <w:rPr>
                <w:sz w:val="16"/>
                <w:szCs w:val="16"/>
              </w:rPr>
              <w:t>52.56649</w:t>
            </w:r>
          </w:p>
        </w:tc>
        <w:tc>
          <w:tcPr>
            <w:tcW w:w="1067" w:type="dxa"/>
          </w:tcPr>
          <w:p w:rsidR="003230C9" w:rsidRDefault="003230C9" w:rsidP="00E440F5">
            <w:pPr>
              <w:rPr>
                <w:sz w:val="18"/>
                <w:szCs w:val="18"/>
              </w:rPr>
            </w:pPr>
            <w:r>
              <w:rPr>
                <w:sz w:val="18"/>
                <w:szCs w:val="18"/>
              </w:rPr>
              <w:t>бетон</w:t>
            </w:r>
          </w:p>
          <w:p w:rsidR="003230C9" w:rsidRDefault="003230C9" w:rsidP="00E440F5">
            <w:pPr>
              <w:rPr>
                <w:sz w:val="18"/>
                <w:szCs w:val="18"/>
              </w:rPr>
            </w:pPr>
            <w:r w:rsidRPr="001E3189">
              <w:rPr>
                <w:sz w:val="18"/>
                <w:szCs w:val="18"/>
              </w:rPr>
              <w:t>огорожен</w:t>
            </w:r>
          </w:p>
        </w:tc>
        <w:tc>
          <w:tcPr>
            <w:tcW w:w="913" w:type="dxa"/>
          </w:tcPr>
          <w:p w:rsidR="003230C9" w:rsidRDefault="003230C9" w:rsidP="00E440F5">
            <w:pPr>
              <w:rPr>
                <w:sz w:val="18"/>
                <w:szCs w:val="18"/>
              </w:rPr>
            </w:pPr>
            <w:r w:rsidRPr="000C7E10">
              <w:rPr>
                <w:sz w:val="18"/>
                <w:szCs w:val="18"/>
              </w:rPr>
              <w:t>5м кв.</w:t>
            </w:r>
          </w:p>
        </w:tc>
        <w:tc>
          <w:tcPr>
            <w:tcW w:w="1080" w:type="dxa"/>
          </w:tcPr>
          <w:p w:rsidR="003230C9" w:rsidRDefault="003230C9" w:rsidP="00E440F5">
            <w:pPr>
              <w:rPr>
                <w:sz w:val="18"/>
                <w:szCs w:val="18"/>
              </w:rPr>
            </w:pPr>
            <w:r>
              <w:rPr>
                <w:sz w:val="18"/>
                <w:szCs w:val="18"/>
              </w:rPr>
              <w:t>2</w:t>
            </w: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3</w:t>
            </w:r>
          </w:p>
        </w:tc>
        <w:tc>
          <w:tcPr>
            <w:tcW w:w="1448" w:type="dxa"/>
          </w:tcPr>
          <w:p w:rsidR="003230C9" w:rsidRDefault="003230C9" w:rsidP="00E440F5">
            <w:r w:rsidRPr="00AF6004">
              <w:t>Частный сектор</w:t>
            </w:r>
          </w:p>
        </w:tc>
      </w:tr>
      <w:tr w:rsidR="003230C9" w:rsidRPr="00A20F7C" w:rsidTr="00E440F5">
        <w:trPr>
          <w:trHeight w:val="1956"/>
        </w:trPr>
        <w:tc>
          <w:tcPr>
            <w:tcW w:w="468" w:type="dxa"/>
            <w:vMerge/>
          </w:tcPr>
          <w:p w:rsidR="003230C9" w:rsidRPr="00A20F7C" w:rsidRDefault="003230C9" w:rsidP="00E440F5">
            <w:pPr>
              <w:rPr>
                <w:sz w:val="18"/>
                <w:szCs w:val="18"/>
              </w:rPr>
            </w:pPr>
          </w:p>
        </w:tc>
        <w:tc>
          <w:tcPr>
            <w:tcW w:w="1708" w:type="dxa"/>
          </w:tcPr>
          <w:p w:rsidR="003230C9" w:rsidRPr="002B633A" w:rsidRDefault="003230C9" w:rsidP="00E440F5">
            <w:pPr>
              <w:rPr>
                <w:b/>
                <w:sz w:val="18"/>
                <w:szCs w:val="18"/>
              </w:rPr>
            </w:pPr>
            <w:r>
              <w:rPr>
                <w:b/>
                <w:sz w:val="18"/>
                <w:szCs w:val="18"/>
              </w:rPr>
              <w:t xml:space="preserve">Ул. </w:t>
            </w:r>
            <w:proofErr w:type="spellStart"/>
            <w:r>
              <w:rPr>
                <w:b/>
                <w:sz w:val="18"/>
                <w:szCs w:val="18"/>
              </w:rPr>
              <w:t>Советскаяд</w:t>
            </w:r>
            <w:proofErr w:type="spellEnd"/>
            <w:r>
              <w:rPr>
                <w:b/>
                <w:sz w:val="18"/>
                <w:szCs w:val="18"/>
              </w:rPr>
              <w:t>. 10</w:t>
            </w:r>
          </w:p>
        </w:tc>
        <w:tc>
          <w:tcPr>
            <w:tcW w:w="1352" w:type="dxa"/>
          </w:tcPr>
          <w:p w:rsidR="003230C9" w:rsidRPr="005554B4" w:rsidRDefault="003230C9" w:rsidP="00E440F5">
            <w:pPr>
              <w:rPr>
                <w:sz w:val="18"/>
                <w:szCs w:val="18"/>
              </w:rPr>
            </w:pPr>
            <w:r>
              <w:rPr>
                <w:sz w:val="18"/>
                <w:szCs w:val="18"/>
              </w:rPr>
              <w:t>Ясногорский с/с</w:t>
            </w:r>
          </w:p>
        </w:tc>
        <w:tc>
          <w:tcPr>
            <w:tcW w:w="1260" w:type="dxa"/>
          </w:tcPr>
          <w:p w:rsidR="003230C9" w:rsidRPr="005554B4" w:rsidRDefault="003230C9" w:rsidP="00E440F5">
            <w:pPr>
              <w:rPr>
                <w:sz w:val="18"/>
                <w:szCs w:val="18"/>
              </w:rPr>
            </w:pPr>
            <w:r>
              <w:rPr>
                <w:sz w:val="18"/>
                <w:szCs w:val="18"/>
              </w:rPr>
              <w:t>5636008822</w:t>
            </w:r>
          </w:p>
        </w:tc>
        <w:tc>
          <w:tcPr>
            <w:tcW w:w="1440" w:type="dxa"/>
          </w:tcPr>
          <w:p w:rsidR="003230C9" w:rsidRDefault="003230C9" w:rsidP="00E440F5">
            <w:pPr>
              <w:rPr>
                <w:sz w:val="18"/>
                <w:szCs w:val="18"/>
              </w:rPr>
            </w:pPr>
            <w:r>
              <w:rPr>
                <w:sz w:val="18"/>
                <w:szCs w:val="18"/>
              </w:rPr>
              <w:t>1055676032004</w:t>
            </w:r>
          </w:p>
        </w:tc>
        <w:tc>
          <w:tcPr>
            <w:tcW w:w="1080" w:type="dxa"/>
          </w:tcPr>
          <w:p w:rsidR="003230C9" w:rsidRPr="005554B4" w:rsidRDefault="003230C9" w:rsidP="00E440F5">
            <w:pPr>
              <w:rPr>
                <w:sz w:val="18"/>
                <w:szCs w:val="18"/>
              </w:rPr>
            </w:pPr>
            <w:r w:rsidRPr="001E3189">
              <w:rPr>
                <w:sz w:val="18"/>
                <w:szCs w:val="18"/>
              </w:rPr>
              <w:t xml:space="preserve">Оренбургская область </w:t>
            </w:r>
            <w:proofErr w:type="spellStart"/>
            <w:r w:rsidRPr="001E3189">
              <w:rPr>
                <w:sz w:val="18"/>
                <w:szCs w:val="18"/>
              </w:rPr>
              <w:t>Новосергиевский</w:t>
            </w:r>
            <w:proofErr w:type="spellEnd"/>
            <w:r w:rsidRPr="001E3189">
              <w:rPr>
                <w:sz w:val="18"/>
                <w:szCs w:val="18"/>
              </w:rPr>
              <w:t xml:space="preserve"> район п. Ясногорский</w:t>
            </w:r>
          </w:p>
        </w:tc>
        <w:tc>
          <w:tcPr>
            <w:tcW w:w="720" w:type="dxa"/>
          </w:tcPr>
          <w:p w:rsidR="003230C9" w:rsidRDefault="003230C9" w:rsidP="00E440F5">
            <w:pPr>
              <w:rPr>
                <w:sz w:val="16"/>
                <w:szCs w:val="16"/>
              </w:rPr>
            </w:pPr>
            <w:r>
              <w:rPr>
                <w:sz w:val="16"/>
                <w:szCs w:val="16"/>
              </w:rPr>
              <w:t>54.0287</w:t>
            </w:r>
          </w:p>
        </w:tc>
        <w:tc>
          <w:tcPr>
            <w:tcW w:w="900" w:type="dxa"/>
          </w:tcPr>
          <w:p w:rsidR="003230C9" w:rsidRDefault="003230C9" w:rsidP="00E440F5">
            <w:pPr>
              <w:rPr>
                <w:sz w:val="16"/>
                <w:szCs w:val="16"/>
              </w:rPr>
            </w:pPr>
            <w:r>
              <w:rPr>
                <w:sz w:val="16"/>
                <w:szCs w:val="16"/>
              </w:rPr>
              <w:t>52.56832</w:t>
            </w:r>
          </w:p>
        </w:tc>
        <w:tc>
          <w:tcPr>
            <w:tcW w:w="1067" w:type="dxa"/>
          </w:tcPr>
          <w:p w:rsidR="003230C9" w:rsidRDefault="003230C9" w:rsidP="00E440F5">
            <w:pPr>
              <w:rPr>
                <w:sz w:val="18"/>
                <w:szCs w:val="18"/>
              </w:rPr>
            </w:pPr>
            <w:r>
              <w:rPr>
                <w:sz w:val="18"/>
                <w:szCs w:val="18"/>
              </w:rPr>
              <w:t>бетон огорожен</w:t>
            </w:r>
          </w:p>
        </w:tc>
        <w:tc>
          <w:tcPr>
            <w:tcW w:w="913" w:type="dxa"/>
          </w:tcPr>
          <w:p w:rsidR="003230C9" w:rsidRPr="000C7E10" w:rsidRDefault="003230C9" w:rsidP="00E440F5">
            <w:pPr>
              <w:rPr>
                <w:sz w:val="18"/>
                <w:szCs w:val="18"/>
              </w:rPr>
            </w:pPr>
            <w:r w:rsidRPr="001E3189">
              <w:rPr>
                <w:sz w:val="18"/>
                <w:szCs w:val="18"/>
              </w:rPr>
              <w:t>5м кв.</w:t>
            </w:r>
          </w:p>
        </w:tc>
        <w:tc>
          <w:tcPr>
            <w:tcW w:w="1080" w:type="dxa"/>
          </w:tcPr>
          <w:p w:rsidR="003230C9" w:rsidRDefault="003230C9" w:rsidP="00E440F5">
            <w:pPr>
              <w:rPr>
                <w:sz w:val="18"/>
                <w:szCs w:val="18"/>
              </w:rPr>
            </w:pPr>
            <w:r>
              <w:rPr>
                <w:sz w:val="18"/>
                <w:szCs w:val="18"/>
              </w:rPr>
              <w:t>2</w:t>
            </w: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3</w:t>
            </w:r>
          </w:p>
        </w:tc>
        <w:tc>
          <w:tcPr>
            <w:tcW w:w="1448" w:type="dxa"/>
          </w:tcPr>
          <w:p w:rsidR="003230C9" w:rsidRPr="00AF6004" w:rsidRDefault="003230C9" w:rsidP="00E440F5">
            <w:r w:rsidRPr="001E3189">
              <w:t>Частный сектор</w:t>
            </w:r>
          </w:p>
        </w:tc>
      </w:tr>
      <w:tr w:rsidR="003230C9" w:rsidRPr="00A20F7C" w:rsidTr="00E440F5">
        <w:trPr>
          <w:trHeight w:val="270"/>
        </w:trPr>
        <w:tc>
          <w:tcPr>
            <w:tcW w:w="468" w:type="dxa"/>
            <w:vMerge/>
          </w:tcPr>
          <w:p w:rsidR="003230C9" w:rsidRPr="00A20F7C" w:rsidRDefault="003230C9" w:rsidP="00E440F5">
            <w:pPr>
              <w:rPr>
                <w:sz w:val="18"/>
                <w:szCs w:val="18"/>
              </w:rPr>
            </w:pPr>
          </w:p>
        </w:tc>
        <w:tc>
          <w:tcPr>
            <w:tcW w:w="1708" w:type="dxa"/>
          </w:tcPr>
          <w:p w:rsidR="003230C9" w:rsidRPr="00A20F7C" w:rsidRDefault="003230C9" w:rsidP="00E440F5">
            <w:pPr>
              <w:rPr>
                <w:sz w:val="18"/>
                <w:szCs w:val="18"/>
              </w:rPr>
            </w:pPr>
            <w:r w:rsidRPr="00A20F7C">
              <w:rPr>
                <w:sz w:val="18"/>
                <w:szCs w:val="18"/>
              </w:rPr>
              <w:t xml:space="preserve">ул. </w:t>
            </w:r>
            <w:r>
              <w:rPr>
                <w:sz w:val="18"/>
                <w:szCs w:val="18"/>
              </w:rPr>
              <w:t>Степная д.1</w:t>
            </w:r>
          </w:p>
        </w:tc>
        <w:tc>
          <w:tcPr>
            <w:tcW w:w="1352" w:type="dxa"/>
          </w:tcPr>
          <w:p w:rsidR="003230C9" w:rsidRDefault="003230C9" w:rsidP="00E440F5">
            <w:pPr>
              <w:rPr>
                <w:sz w:val="18"/>
                <w:szCs w:val="18"/>
              </w:rPr>
            </w:pPr>
            <w:r w:rsidRPr="00AF6004">
              <w:rPr>
                <w:sz w:val="18"/>
                <w:szCs w:val="18"/>
              </w:rPr>
              <w:t>Ясногорский с/с</w:t>
            </w:r>
          </w:p>
        </w:tc>
        <w:tc>
          <w:tcPr>
            <w:tcW w:w="1260" w:type="dxa"/>
          </w:tcPr>
          <w:p w:rsidR="003230C9" w:rsidRDefault="003230C9" w:rsidP="00E440F5">
            <w:pPr>
              <w:rPr>
                <w:sz w:val="18"/>
                <w:szCs w:val="18"/>
              </w:rPr>
            </w:pPr>
            <w:r w:rsidRPr="00AF6004">
              <w:rPr>
                <w:sz w:val="18"/>
                <w:szCs w:val="18"/>
              </w:rPr>
              <w:t>5636008822</w:t>
            </w:r>
          </w:p>
        </w:tc>
        <w:tc>
          <w:tcPr>
            <w:tcW w:w="1440" w:type="dxa"/>
          </w:tcPr>
          <w:p w:rsidR="003230C9" w:rsidRPr="00A20F7C" w:rsidRDefault="003230C9" w:rsidP="00E440F5">
            <w:pPr>
              <w:rPr>
                <w:sz w:val="18"/>
                <w:szCs w:val="18"/>
              </w:rPr>
            </w:pPr>
            <w:r>
              <w:rPr>
                <w:sz w:val="18"/>
                <w:szCs w:val="18"/>
              </w:rPr>
              <w:t>1055676032004</w:t>
            </w:r>
          </w:p>
        </w:tc>
        <w:tc>
          <w:tcPr>
            <w:tcW w:w="1080" w:type="dxa"/>
          </w:tcPr>
          <w:p w:rsidR="003230C9" w:rsidRDefault="003230C9" w:rsidP="00E440F5">
            <w:pPr>
              <w:rPr>
                <w:sz w:val="18"/>
                <w:szCs w:val="18"/>
              </w:rPr>
            </w:pPr>
            <w:r w:rsidRPr="00AF6004">
              <w:rPr>
                <w:sz w:val="18"/>
                <w:szCs w:val="18"/>
              </w:rPr>
              <w:t xml:space="preserve">Оренбургская область </w:t>
            </w:r>
            <w:proofErr w:type="spellStart"/>
            <w:r w:rsidRPr="00AF6004">
              <w:rPr>
                <w:sz w:val="18"/>
                <w:szCs w:val="18"/>
              </w:rPr>
              <w:t>Новосергиевский</w:t>
            </w:r>
            <w:proofErr w:type="spellEnd"/>
            <w:r w:rsidRPr="00AF6004">
              <w:rPr>
                <w:sz w:val="18"/>
                <w:szCs w:val="18"/>
              </w:rPr>
              <w:t xml:space="preserve"> район п. Ясногорский</w:t>
            </w:r>
          </w:p>
        </w:tc>
        <w:tc>
          <w:tcPr>
            <w:tcW w:w="720" w:type="dxa"/>
          </w:tcPr>
          <w:p w:rsidR="003230C9" w:rsidRPr="00AF6004" w:rsidRDefault="003230C9" w:rsidP="00E440F5">
            <w:pPr>
              <w:rPr>
                <w:sz w:val="16"/>
                <w:szCs w:val="16"/>
              </w:rPr>
            </w:pPr>
            <w:r>
              <w:rPr>
                <w:sz w:val="16"/>
                <w:szCs w:val="16"/>
              </w:rPr>
              <w:t>54.02644</w:t>
            </w:r>
          </w:p>
        </w:tc>
        <w:tc>
          <w:tcPr>
            <w:tcW w:w="900" w:type="dxa"/>
          </w:tcPr>
          <w:p w:rsidR="003230C9" w:rsidRPr="00AF6004" w:rsidRDefault="003230C9" w:rsidP="00E440F5">
            <w:pPr>
              <w:rPr>
                <w:sz w:val="16"/>
                <w:szCs w:val="16"/>
              </w:rPr>
            </w:pPr>
            <w:r w:rsidRPr="00AF6004">
              <w:rPr>
                <w:sz w:val="16"/>
                <w:szCs w:val="16"/>
              </w:rPr>
              <w:t>5</w:t>
            </w:r>
            <w:r>
              <w:rPr>
                <w:sz w:val="16"/>
                <w:szCs w:val="16"/>
              </w:rPr>
              <w:t>2.56758</w:t>
            </w:r>
          </w:p>
        </w:tc>
        <w:tc>
          <w:tcPr>
            <w:tcW w:w="1067" w:type="dxa"/>
          </w:tcPr>
          <w:p w:rsidR="003230C9" w:rsidRDefault="003230C9" w:rsidP="00E440F5">
            <w:pPr>
              <w:rPr>
                <w:sz w:val="18"/>
                <w:szCs w:val="18"/>
              </w:rPr>
            </w:pPr>
            <w:r w:rsidRPr="001E3189">
              <w:rPr>
                <w:sz w:val="18"/>
                <w:szCs w:val="18"/>
              </w:rPr>
              <w:t>бетон огорожен</w:t>
            </w:r>
          </w:p>
        </w:tc>
        <w:tc>
          <w:tcPr>
            <w:tcW w:w="913" w:type="dxa"/>
          </w:tcPr>
          <w:p w:rsidR="003230C9" w:rsidRDefault="003230C9" w:rsidP="00E440F5">
            <w:pPr>
              <w:rPr>
                <w:sz w:val="18"/>
                <w:szCs w:val="18"/>
              </w:rPr>
            </w:pPr>
            <w:r w:rsidRPr="000C7E10">
              <w:rPr>
                <w:sz w:val="18"/>
                <w:szCs w:val="18"/>
              </w:rPr>
              <w:t>5м кв.</w:t>
            </w:r>
          </w:p>
        </w:tc>
        <w:tc>
          <w:tcPr>
            <w:tcW w:w="1080" w:type="dxa"/>
          </w:tcPr>
          <w:p w:rsidR="003230C9" w:rsidRDefault="003230C9" w:rsidP="00E440F5">
            <w:pPr>
              <w:rPr>
                <w:sz w:val="18"/>
                <w:szCs w:val="18"/>
              </w:rPr>
            </w:pPr>
            <w:r>
              <w:rPr>
                <w:sz w:val="18"/>
                <w:szCs w:val="18"/>
              </w:rPr>
              <w:t>2</w:t>
            </w: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3</w:t>
            </w:r>
          </w:p>
        </w:tc>
        <w:tc>
          <w:tcPr>
            <w:tcW w:w="1448" w:type="dxa"/>
          </w:tcPr>
          <w:p w:rsidR="003230C9" w:rsidRDefault="003230C9" w:rsidP="00E440F5">
            <w:r w:rsidRPr="00AF6004">
              <w:t>Частный сектор</w:t>
            </w:r>
          </w:p>
        </w:tc>
      </w:tr>
      <w:tr w:rsidR="003230C9" w:rsidRPr="00A20F7C" w:rsidTr="00E440F5">
        <w:trPr>
          <w:trHeight w:val="270"/>
        </w:trPr>
        <w:tc>
          <w:tcPr>
            <w:tcW w:w="468" w:type="dxa"/>
            <w:vMerge/>
          </w:tcPr>
          <w:p w:rsidR="003230C9" w:rsidRPr="00A20F7C" w:rsidRDefault="003230C9" w:rsidP="00E440F5">
            <w:pPr>
              <w:rPr>
                <w:sz w:val="18"/>
                <w:szCs w:val="18"/>
              </w:rPr>
            </w:pPr>
          </w:p>
        </w:tc>
        <w:tc>
          <w:tcPr>
            <w:tcW w:w="1708" w:type="dxa"/>
          </w:tcPr>
          <w:p w:rsidR="003230C9" w:rsidRPr="00A20F7C" w:rsidRDefault="003230C9" w:rsidP="00E440F5">
            <w:pPr>
              <w:rPr>
                <w:sz w:val="18"/>
                <w:szCs w:val="18"/>
              </w:rPr>
            </w:pPr>
            <w:r w:rsidRPr="001E3189">
              <w:rPr>
                <w:sz w:val="18"/>
                <w:szCs w:val="18"/>
              </w:rPr>
              <w:t>ул. Степная д.</w:t>
            </w:r>
            <w:r>
              <w:rPr>
                <w:sz w:val="18"/>
                <w:szCs w:val="18"/>
              </w:rPr>
              <w:t>9</w:t>
            </w:r>
          </w:p>
        </w:tc>
        <w:tc>
          <w:tcPr>
            <w:tcW w:w="1352" w:type="dxa"/>
          </w:tcPr>
          <w:p w:rsidR="003230C9" w:rsidRPr="00AF6004" w:rsidRDefault="003230C9" w:rsidP="00E440F5">
            <w:pPr>
              <w:rPr>
                <w:sz w:val="18"/>
                <w:szCs w:val="18"/>
              </w:rPr>
            </w:pPr>
            <w:r w:rsidRPr="001E3189">
              <w:rPr>
                <w:sz w:val="18"/>
                <w:szCs w:val="18"/>
              </w:rPr>
              <w:t>Ясногорский с/с</w:t>
            </w:r>
          </w:p>
        </w:tc>
        <w:tc>
          <w:tcPr>
            <w:tcW w:w="1260" w:type="dxa"/>
          </w:tcPr>
          <w:p w:rsidR="003230C9" w:rsidRPr="00AF6004" w:rsidRDefault="003230C9" w:rsidP="00E440F5">
            <w:pPr>
              <w:rPr>
                <w:sz w:val="18"/>
                <w:szCs w:val="18"/>
              </w:rPr>
            </w:pPr>
            <w:r w:rsidRPr="001E3189">
              <w:rPr>
                <w:sz w:val="18"/>
                <w:szCs w:val="18"/>
              </w:rPr>
              <w:t>5636008822</w:t>
            </w:r>
          </w:p>
        </w:tc>
        <w:tc>
          <w:tcPr>
            <w:tcW w:w="1440" w:type="dxa"/>
          </w:tcPr>
          <w:p w:rsidR="003230C9" w:rsidRDefault="003230C9" w:rsidP="00E440F5">
            <w:pPr>
              <w:rPr>
                <w:sz w:val="18"/>
                <w:szCs w:val="18"/>
              </w:rPr>
            </w:pPr>
            <w:r w:rsidRPr="001E3189">
              <w:rPr>
                <w:sz w:val="18"/>
                <w:szCs w:val="18"/>
              </w:rPr>
              <w:t>1055676032004</w:t>
            </w:r>
          </w:p>
        </w:tc>
        <w:tc>
          <w:tcPr>
            <w:tcW w:w="1080" w:type="dxa"/>
          </w:tcPr>
          <w:p w:rsidR="003230C9" w:rsidRPr="00AF6004" w:rsidRDefault="003230C9" w:rsidP="00E440F5">
            <w:pPr>
              <w:rPr>
                <w:sz w:val="18"/>
                <w:szCs w:val="18"/>
              </w:rPr>
            </w:pPr>
            <w:r w:rsidRPr="001E3189">
              <w:rPr>
                <w:sz w:val="18"/>
                <w:szCs w:val="18"/>
              </w:rPr>
              <w:t xml:space="preserve">Оренбургская область </w:t>
            </w:r>
            <w:proofErr w:type="spellStart"/>
            <w:r w:rsidRPr="001E3189">
              <w:rPr>
                <w:sz w:val="18"/>
                <w:szCs w:val="18"/>
              </w:rPr>
              <w:t>Новосергиевский</w:t>
            </w:r>
            <w:proofErr w:type="spellEnd"/>
            <w:r w:rsidRPr="001E3189">
              <w:rPr>
                <w:sz w:val="18"/>
                <w:szCs w:val="18"/>
              </w:rPr>
              <w:t xml:space="preserve"> район п. Ясногорский</w:t>
            </w:r>
          </w:p>
        </w:tc>
        <w:tc>
          <w:tcPr>
            <w:tcW w:w="720" w:type="dxa"/>
          </w:tcPr>
          <w:p w:rsidR="003230C9" w:rsidRDefault="003230C9" w:rsidP="00E440F5">
            <w:pPr>
              <w:rPr>
                <w:sz w:val="16"/>
                <w:szCs w:val="16"/>
              </w:rPr>
            </w:pPr>
            <w:r>
              <w:rPr>
                <w:sz w:val="16"/>
                <w:szCs w:val="16"/>
              </w:rPr>
              <w:t>54.02817</w:t>
            </w:r>
          </w:p>
        </w:tc>
        <w:tc>
          <w:tcPr>
            <w:tcW w:w="900" w:type="dxa"/>
          </w:tcPr>
          <w:p w:rsidR="003230C9" w:rsidRPr="00AF6004" w:rsidRDefault="003230C9" w:rsidP="00E440F5">
            <w:pPr>
              <w:rPr>
                <w:sz w:val="16"/>
                <w:szCs w:val="16"/>
              </w:rPr>
            </w:pPr>
            <w:r>
              <w:rPr>
                <w:sz w:val="16"/>
                <w:szCs w:val="16"/>
              </w:rPr>
              <w:t>52.56665</w:t>
            </w:r>
          </w:p>
        </w:tc>
        <w:tc>
          <w:tcPr>
            <w:tcW w:w="1067" w:type="dxa"/>
          </w:tcPr>
          <w:p w:rsidR="003230C9" w:rsidRPr="001E3189" w:rsidRDefault="003230C9" w:rsidP="00E440F5">
            <w:pPr>
              <w:rPr>
                <w:sz w:val="18"/>
                <w:szCs w:val="18"/>
              </w:rPr>
            </w:pPr>
            <w:r w:rsidRPr="001E3189">
              <w:rPr>
                <w:sz w:val="18"/>
                <w:szCs w:val="18"/>
              </w:rPr>
              <w:t>бетон огорожен</w:t>
            </w:r>
          </w:p>
        </w:tc>
        <w:tc>
          <w:tcPr>
            <w:tcW w:w="913" w:type="dxa"/>
          </w:tcPr>
          <w:p w:rsidR="003230C9" w:rsidRPr="000C7E10" w:rsidRDefault="003230C9" w:rsidP="00E440F5">
            <w:pPr>
              <w:rPr>
                <w:sz w:val="18"/>
                <w:szCs w:val="18"/>
              </w:rPr>
            </w:pPr>
            <w:r w:rsidRPr="001E3189">
              <w:rPr>
                <w:sz w:val="18"/>
                <w:szCs w:val="18"/>
              </w:rPr>
              <w:t>5м кв.</w:t>
            </w:r>
          </w:p>
        </w:tc>
        <w:tc>
          <w:tcPr>
            <w:tcW w:w="1080" w:type="dxa"/>
          </w:tcPr>
          <w:p w:rsidR="003230C9" w:rsidRDefault="003230C9" w:rsidP="00E440F5">
            <w:pPr>
              <w:rPr>
                <w:sz w:val="18"/>
                <w:szCs w:val="18"/>
              </w:rPr>
            </w:pPr>
            <w:r>
              <w:rPr>
                <w:sz w:val="18"/>
                <w:szCs w:val="18"/>
              </w:rPr>
              <w:t>2</w:t>
            </w: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3</w:t>
            </w:r>
          </w:p>
        </w:tc>
        <w:tc>
          <w:tcPr>
            <w:tcW w:w="1448" w:type="dxa"/>
          </w:tcPr>
          <w:p w:rsidR="003230C9" w:rsidRPr="00AF6004" w:rsidRDefault="003230C9" w:rsidP="00E440F5">
            <w:r w:rsidRPr="001E3189">
              <w:t>Частный сектор</w:t>
            </w:r>
          </w:p>
        </w:tc>
      </w:tr>
      <w:tr w:rsidR="003230C9" w:rsidRPr="00A20F7C" w:rsidTr="00E440F5">
        <w:trPr>
          <w:trHeight w:val="270"/>
        </w:trPr>
        <w:tc>
          <w:tcPr>
            <w:tcW w:w="468" w:type="dxa"/>
            <w:vMerge/>
          </w:tcPr>
          <w:p w:rsidR="003230C9" w:rsidRPr="00A20F7C" w:rsidRDefault="003230C9" w:rsidP="00E440F5">
            <w:pPr>
              <w:rPr>
                <w:sz w:val="18"/>
                <w:szCs w:val="18"/>
              </w:rPr>
            </w:pPr>
          </w:p>
        </w:tc>
        <w:tc>
          <w:tcPr>
            <w:tcW w:w="1708" w:type="dxa"/>
          </w:tcPr>
          <w:p w:rsidR="003230C9" w:rsidRPr="00A20F7C" w:rsidRDefault="003230C9" w:rsidP="00E440F5">
            <w:pPr>
              <w:rPr>
                <w:sz w:val="18"/>
                <w:szCs w:val="18"/>
              </w:rPr>
            </w:pPr>
            <w:proofErr w:type="spellStart"/>
            <w:r>
              <w:rPr>
                <w:sz w:val="18"/>
                <w:szCs w:val="18"/>
              </w:rPr>
              <w:t>ул</w:t>
            </w:r>
            <w:proofErr w:type="gramStart"/>
            <w:r>
              <w:rPr>
                <w:sz w:val="18"/>
                <w:szCs w:val="18"/>
              </w:rPr>
              <w:t>.Л</w:t>
            </w:r>
            <w:proofErr w:type="gramEnd"/>
            <w:r>
              <w:rPr>
                <w:sz w:val="18"/>
                <w:szCs w:val="18"/>
              </w:rPr>
              <w:t>енинская</w:t>
            </w:r>
            <w:proofErr w:type="spellEnd"/>
            <w:r>
              <w:rPr>
                <w:sz w:val="18"/>
                <w:szCs w:val="18"/>
              </w:rPr>
              <w:t xml:space="preserve">  д.2</w:t>
            </w:r>
          </w:p>
        </w:tc>
        <w:tc>
          <w:tcPr>
            <w:tcW w:w="1352" w:type="dxa"/>
          </w:tcPr>
          <w:p w:rsidR="003230C9" w:rsidRPr="00AF6004" w:rsidRDefault="003230C9" w:rsidP="00E440F5">
            <w:pPr>
              <w:rPr>
                <w:sz w:val="18"/>
                <w:szCs w:val="18"/>
              </w:rPr>
            </w:pPr>
            <w:r>
              <w:rPr>
                <w:sz w:val="18"/>
                <w:szCs w:val="18"/>
              </w:rPr>
              <w:t>Ясногорский с/с</w:t>
            </w:r>
          </w:p>
        </w:tc>
        <w:tc>
          <w:tcPr>
            <w:tcW w:w="1260" w:type="dxa"/>
          </w:tcPr>
          <w:p w:rsidR="003230C9" w:rsidRPr="00AF6004" w:rsidRDefault="003230C9" w:rsidP="00E440F5">
            <w:pPr>
              <w:rPr>
                <w:sz w:val="18"/>
                <w:szCs w:val="18"/>
              </w:rPr>
            </w:pPr>
            <w:r w:rsidRPr="00AF6004">
              <w:rPr>
                <w:sz w:val="18"/>
                <w:szCs w:val="18"/>
              </w:rPr>
              <w:t>5636008822</w:t>
            </w:r>
          </w:p>
        </w:tc>
        <w:tc>
          <w:tcPr>
            <w:tcW w:w="1440" w:type="dxa"/>
          </w:tcPr>
          <w:p w:rsidR="003230C9" w:rsidRDefault="003230C9" w:rsidP="00E440F5">
            <w:pPr>
              <w:rPr>
                <w:sz w:val="18"/>
                <w:szCs w:val="18"/>
              </w:rPr>
            </w:pPr>
            <w:r>
              <w:rPr>
                <w:sz w:val="18"/>
                <w:szCs w:val="18"/>
              </w:rPr>
              <w:t>1055676032004</w:t>
            </w:r>
          </w:p>
        </w:tc>
        <w:tc>
          <w:tcPr>
            <w:tcW w:w="1080" w:type="dxa"/>
          </w:tcPr>
          <w:p w:rsidR="003230C9" w:rsidRPr="00AF6004" w:rsidRDefault="003230C9" w:rsidP="00E440F5">
            <w:pPr>
              <w:rPr>
                <w:sz w:val="18"/>
                <w:szCs w:val="18"/>
              </w:rPr>
            </w:pPr>
            <w:r w:rsidRPr="00AF6004">
              <w:rPr>
                <w:sz w:val="18"/>
                <w:szCs w:val="18"/>
              </w:rPr>
              <w:t xml:space="preserve">Оренбургская область </w:t>
            </w:r>
            <w:proofErr w:type="spellStart"/>
            <w:r w:rsidRPr="00AF6004">
              <w:rPr>
                <w:sz w:val="18"/>
                <w:szCs w:val="18"/>
              </w:rPr>
              <w:t>Новосергиевский</w:t>
            </w:r>
            <w:proofErr w:type="spellEnd"/>
            <w:r w:rsidRPr="00AF6004">
              <w:rPr>
                <w:sz w:val="18"/>
                <w:szCs w:val="18"/>
              </w:rPr>
              <w:t xml:space="preserve"> район п. Ясногорский</w:t>
            </w:r>
          </w:p>
        </w:tc>
        <w:tc>
          <w:tcPr>
            <w:tcW w:w="720" w:type="dxa"/>
          </w:tcPr>
          <w:p w:rsidR="003230C9" w:rsidRDefault="003230C9" w:rsidP="00E440F5">
            <w:pPr>
              <w:rPr>
                <w:sz w:val="16"/>
                <w:szCs w:val="16"/>
              </w:rPr>
            </w:pPr>
            <w:r>
              <w:rPr>
                <w:sz w:val="16"/>
                <w:szCs w:val="16"/>
              </w:rPr>
              <w:t>54.03001</w:t>
            </w:r>
          </w:p>
        </w:tc>
        <w:tc>
          <w:tcPr>
            <w:tcW w:w="900" w:type="dxa"/>
          </w:tcPr>
          <w:p w:rsidR="003230C9" w:rsidRPr="00AF6004" w:rsidRDefault="003230C9" w:rsidP="00E440F5">
            <w:pPr>
              <w:rPr>
                <w:sz w:val="16"/>
                <w:szCs w:val="16"/>
              </w:rPr>
            </w:pPr>
            <w:r>
              <w:rPr>
                <w:sz w:val="16"/>
                <w:szCs w:val="16"/>
              </w:rPr>
              <w:t>52.57066</w:t>
            </w:r>
          </w:p>
        </w:tc>
        <w:tc>
          <w:tcPr>
            <w:tcW w:w="1067" w:type="dxa"/>
          </w:tcPr>
          <w:p w:rsidR="003230C9" w:rsidRDefault="003230C9" w:rsidP="00E440F5">
            <w:pPr>
              <w:rPr>
                <w:sz w:val="18"/>
                <w:szCs w:val="18"/>
              </w:rPr>
            </w:pPr>
            <w:r w:rsidRPr="008834AE">
              <w:rPr>
                <w:sz w:val="18"/>
                <w:szCs w:val="18"/>
              </w:rPr>
              <w:t>бетон огорожен</w:t>
            </w:r>
          </w:p>
        </w:tc>
        <w:tc>
          <w:tcPr>
            <w:tcW w:w="913" w:type="dxa"/>
          </w:tcPr>
          <w:p w:rsidR="003230C9" w:rsidRPr="000C7E10" w:rsidRDefault="003230C9" w:rsidP="00E440F5">
            <w:pPr>
              <w:rPr>
                <w:sz w:val="18"/>
                <w:szCs w:val="18"/>
              </w:rPr>
            </w:pPr>
            <w:r>
              <w:rPr>
                <w:sz w:val="18"/>
                <w:szCs w:val="18"/>
              </w:rPr>
              <w:t>5м</w:t>
            </w:r>
            <w:proofErr w:type="gramStart"/>
            <w:r>
              <w:rPr>
                <w:sz w:val="18"/>
                <w:szCs w:val="18"/>
              </w:rPr>
              <w:t>.к</w:t>
            </w:r>
            <w:proofErr w:type="gramEnd"/>
            <w:r>
              <w:rPr>
                <w:sz w:val="18"/>
                <w:szCs w:val="18"/>
              </w:rPr>
              <w:t>в</w:t>
            </w:r>
          </w:p>
        </w:tc>
        <w:tc>
          <w:tcPr>
            <w:tcW w:w="1080" w:type="dxa"/>
          </w:tcPr>
          <w:p w:rsidR="003230C9" w:rsidRDefault="003230C9" w:rsidP="00E440F5">
            <w:pPr>
              <w:rPr>
                <w:sz w:val="18"/>
                <w:szCs w:val="18"/>
              </w:rPr>
            </w:pPr>
            <w:r>
              <w:rPr>
                <w:sz w:val="18"/>
                <w:szCs w:val="18"/>
              </w:rPr>
              <w:t>2</w:t>
            </w: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3</w:t>
            </w:r>
          </w:p>
        </w:tc>
        <w:tc>
          <w:tcPr>
            <w:tcW w:w="1448" w:type="dxa"/>
          </w:tcPr>
          <w:p w:rsidR="003230C9" w:rsidRPr="00AF6004" w:rsidRDefault="003230C9" w:rsidP="00E440F5">
            <w:r w:rsidRPr="00AF6004">
              <w:t>Частный сектор</w:t>
            </w:r>
          </w:p>
        </w:tc>
      </w:tr>
      <w:tr w:rsidR="003230C9" w:rsidRPr="00A20F7C" w:rsidTr="00E440F5">
        <w:trPr>
          <w:trHeight w:val="270"/>
        </w:trPr>
        <w:tc>
          <w:tcPr>
            <w:tcW w:w="468" w:type="dxa"/>
            <w:vMerge/>
          </w:tcPr>
          <w:p w:rsidR="003230C9" w:rsidRPr="00A20F7C" w:rsidRDefault="003230C9" w:rsidP="00E440F5">
            <w:pPr>
              <w:rPr>
                <w:sz w:val="18"/>
                <w:szCs w:val="18"/>
              </w:rPr>
            </w:pPr>
          </w:p>
        </w:tc>
        <w:tc>
          <w:tcPr>
            <w:tcW w:w="1708" w:type="dxa"/>
          </w:tcPr>
          <w:p w:rsidR="003230C9" w:rsidRDefault="003230C9" w:rsidP="00E440F5">
            <w:pPr>
              <w:rPr>
                <w:sz w:val="18"/>
                <w:szCs w:val="18"/>
              </w:rPr>
            </w:pPr>
            <w:r>
              <w:rPr>
                <w:sz w:val="18"/>
                <w:szCs w:val="18"/>
              </w:rPr>
              <w:t>ул. Ленинская д.14</w:t>
            </w:r>
          </w:p>
        </w:tc>
        <w:tc>
          <w:tcPr>
            <w:tcW w:w="1352" w:type="dxa"/>
          </w:tcPr>
          <w:p w:rsidR="003230C9" w:rsidRDefault="003230C9" w:rsidP="00E440F5">
            <w:pPr>
              <w:rPr>
                <w:sz w:val="18"/>
                <w:szCs w:val="18"/>
              </w:rPr>
            </w:pPr>
            <w:r w:rsidRPr="008834AE">
              <w:rPr>
                <w:sz w:val="18"/>
                <w:szCs w:val="18"/>
              </w:rPr>
              <w:t>Ясногорский с/</w:t>
            </w:r>
            <w:r w:rsidRPr="008834AE">
              <w:rPr>
                <w:sz w:val="18"/>
                <w:szCs w:val="18"/>
                <w:highlight w:val="yellow"/>
              </w:rPr>
              <w:t>с</w:t>
            </w:r>
          </w:p>
        </w:tc>
        <w:tc>
          <w:tcPr>
            <w:tcW w:w="1260" w:type="dxa"/>
          </w:tcPr>
          <w:p w:rsidR="003230C9" w:rsidRPr="00AF6004" w:rsidRDefault="003230C9" w:rsidP="00E440F5">
            <w:pPr>
              <w:rPr>
                <w:sz w:val="18"/>
                <w:szCs w:val="18"/>
              </w:rPr>
            </w:pPr>
            <w:r w:rsidRPr="008834AE">
              <w:rPr>
                <w:sz w:val="18"/>
                <w:szCs w:val="18"/>
              </w:rPr>
              <w:t>5636008822</w:t>
            </w:r>
          </w:p>
        </w:tc>
        <w:tc>
          <w:tcPr>
            <w:tcW w:w="1440" w:type="dxa"/>
          </w:tcPr>
          <w:p w:rsidR="003230C9" w:rsidRDefault="003230C9" w:rsidP="00E440F5">
            <w:pPr>
              <w:rPr>
                <w:sz w:val="18"/>
                <w:szCs w:val="18"/>
              </w:rPr>
            </w:pPr>
            <w:r w:rsidRPr="008834AE">
              <w:rPr>
                <w:sz w:val="18"/>
                <w:szCs w:val="18"/>
              </w:rPr>
              <w:t>1055676032004</w:t>
            </w:r>
          </w:p>
        </w:tc>
        <w:tc>
          <w:tcPr>
            <w:tcW w:w="1080" w:type="dxa"/>
          </w:tcPr>
          <w:p w:rsidR="003230C9" w:rsidRPr="00AF6004" w:rsidRDefault="003230C9" w:rsidP="00E440F5">
            <w:pPr>
              <w:rPr>
                <w:sz w:val="18"/>
                <w:szCs w:val="18"/>
              </w:rPr>
            </w:pPr>
            <w:r w:rsidRPr="008834AE">
              <w:rPr>
                <w:sz w:val="18"/>
                <w:szCs w:val="18"/>
              </w:rPr>
              <w:t xml:space="preserve">Оренбургская область </w:t>
            </w:r>
            <w:proofErr w:type="spellStart"/>
            <w:r w:rsidRPr="008834AE">
              <w:rPr>
                <w:sz w:val="18"/>
                <w:szCs w:val="18"/>
              </w:rPr>
              <w:t>Новосергиевский</w:t>
            </w:r>
            <w:proofErr w:type="spellEnd"/>
            <w:r w:rsidRPr="008834AE">
              <w:rPr>
                <w:sz w:val="18"/>
                <w:szCs w:val="18"/>
              </w:rPr>
              <w:t xml:space="preserve"> район п. Ясногорский</w:t>
            </w:r>
          </w:p>
        </w:tc>
        <w:tc>
          <w:tcPr>
            <w:tcW w:w="720" w:type="dxa"/>
          </w:tcPr>
          <w:p w:rsidR="003230C9" w:rsidRDefault="003230C9" w:rsidP="00E440F5">
            <w:pPr>
              <w:rPr>
                <w:sz w:val="16"/>
                <w:szCs w:val="16"/>
              </w:rPr>
            </w:pPr>
            <w:r>
              <w:rPr>
                <w:sz w:val="16"/>
                <w:szCs w:val="16"/>
              </w:rPr>
              <w:t>54.03173</w:t>
            </w:r>
          </w:p>
        </w:tc>
        <w:tc>
          <w:tcPr>
            <w:tcW w:w="900" w:type="dxa"/>
          </w:tcPr>
          <w:p w:rsidR="003230C9" w:rsidRDefault="003230C9" w:rsidP="00E440F5">
            <w:pPr>
              <w:rPr>
                <w:sz w:val="16"/>
                <w:szCs w:val="16"/>
              </w:rPr>
            </w:pPr>
            <w:r>
              <w:rPr>
                <w:sz w:val="16"/>
                <w:szCs w:val="16"/>
              </w:rPr>
              <w:t>52.56986</w:t>
            </w:r>
          </w:p>
        </w:tc>
        <w:tc>
          <w:tcPr>
            <w:tcW w:w="1067" w:type="dxa"/>
          </w:tcPr>
          <w:p w:rsidR="003230C9" w:rsidRPr="008834AE" w:rsidRDefault="003230C9" w:rsidP="00E440F5">
            <w:pPr>
              <w:rPr>
                <w:sz w:val="18"/>
                <w:szCs w:val="18"/>
              </w:rPr>
            </w:pPr>
            <w:r w:rsidRPr="008834AE">
              <w:rPr>
                <w:sz w:val="18"/>
                <w:szCs w:val="18"/>
              </w:rPr>
              <w:t>бетон огорожен</w:t>
            </w:r>
          </w:p>
        </w:tc>
        <w:tc>
          <w:tcPr>
            <w:tcW w:w="913" w:type="dxa"/>
          </w:tcPr>
          <w:p w:rsidR="003230C9" w:rsidRDefault="003230C9" w:rsidP="00E440F5">
            <w:pPr>
              <w:rPr>
                <w:sz w:val="18"/>
                <w:szCs w:val="18"/>
              </w:rPr>
            </w:pPr>
            <w:r w:rsidRPr="008834AE">
              <w:rPr>
                <w:sz w:val="18"/>
                <w:szCs w:val="18"/>
              </w:rPr>
              <w:t>5м</w:t>
            </w:r>
            <w:proofErr w:type="gramStart"/>
            <w:r w:rsidRPr="008834AE">
              <w:rPr>
                <w:sz w:val="18"/>
                <w:szCs w:val="18"/>
              </w:rPr>
              <w:t>.к</w:t>
            </w:r>
            <w:proofErr w:type="gramEnd"/>
            <w:r w:rsidRPr="008834AE">
              <w:rPr>
                <w:sz w:val="18"/>
                <w:szCs w:val="18"/>
              </w:rPr>
              <w:t>в</w:t>
            </w:r>
          </w:p>
        </w:tc>
        <w:tc>
          <w:tcPr>
            <w:tcW w:w="1080" w:type="dxa"/>
          </w:tcPr>
          <w:p w:rsidR="003230C9" w:rsidRDefault="003230C9" w:rsidP="00E440F5">
            <w:pPr>
              <w:rPr>
                <w:sz w:val="18"/>
                <w:szCs w:val="18"/>
              </w:rPr>
            </w:pPr>
            <w:r>
              <w:rPr>
                <w:sz w:val="18"/>
                <w:szCs w:val="18"/>
              </w:rPr>
              <w:t>1</w:t>
            </w: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1,5</w:t>
            </w:r>
          </w:p>
        </w:tc>
        <w:tc>
          <w:tcPr>
            <w:tcW w:w="1448" w:type="dxa"/>
          </w:tcPr>
          <w:p w:rsidR="003230C9" w:rsidRPr="00AF6004" w:rsidRDefault="003230C9" w:rsidP="00E440F5">
            <w:r w:rsidRPr="008834AE">
              <w:t>Частный сектор</w:t>
            </w:r>
          </w:p>
        </w:tc>
      </w:tr>
      <w:tr w:rsidR="003230C9" w:rsidRPr="00A20F7C" w:rsidTr="00E440F5">
        <w:trPr>
          <w:trHeight w:val="270"/>
        </w:trPr>
        <w:tc>
          <w:tcPr>
            <w:tcW w:w="468" w:type="dxa"/>
            <w:vMerge/>
          </w:tcPr>
          <w:p w:rsidR="003230C9" w:rsidRPr="00A20F7C" w:rsidRDefault="003230C9" w:rsidP="00E440F5">
            <w:pPr>
              <w:rPr>
                <w:sz w:val="18"/>
                <w:szCs w:val="18"/>
              </w:rPr>
            </w:pPr>
          </w:p>
        </w:tc>
        <w:tc>
          <w:tcPr>
            <w:tcW w:w="1708" w:type="dxa"/>
          </w:tcPr>
          <w:p w:rsidR="003230C9" w:rsidRDefault="003230C9" w:rsidP="00E440F5">
            <w:pPr>
              <w:rPr>
                <w:sz w:val="18"/>
                <w:szCs w:val="18"/>
              </w:rPr>
            </w:pPr>
            <w:r w:rsidRPr="008834AE">
              <w:rPr>
                <w:sz w:val="18"/>
                <w:szCs w:val="18"/>
              </w:rPr>
              <w:t>ул. Ленинская д.</w:t>
            </w:r>
            <w:r>
              <w:rPr>
                <w:sz w:val="18"/>
                <w:szCs w:val="18"/>
              </w:rPr>
              <w:t>38</w:t>
            </w:r>
          </w:p>
        </w:tc>
        <w:tc>
          <w:tcPr>
            <w:tcW w:w="1352" w:type="dxa"/>
          </w:tcPr>
          <w:p w:rsidR="003230C9" w:rsidRPr="008834AE" w:rsidRDefault="003230C9" w:rsidP="00E440F5">
            <w:pPr>
              <w:rPr>
                <w:sz w:val="18"/>
                <w:szCs w:val="18"/>
              </w:rPr>
            </w:pPr>
            <w:r w:rsidRPr="008834AE">
              <w:rPr>
                <w:sz w:val="18"/>
                <w:szCs w:val="18"/>
              </w:rPr>
              <w:t>Ясногорский с/с</w:t>
            </w:r>
          </w:p>
        </w:tc>
        <w:tc>
          <w:tcPr>
            <w:tcW w:w="1260" w:type="dxa"/>
          </w:tcPr>
          <w:p w:rsidR="003230C9" w:rsidRPr="008834AE" w:rsidRDefault="003230C9" w:rsidP="00E440F5">
            <w:pPr>
              <w:rPr>
                <w:sz w:val="18"/>
                <w:szCs w:val="18"/>
              </w:rPr>
            </w:pPr>
            <w:r w:rsidRPr="008834AE">
              <w:rPr>
                <w:sz w:val="18"/>
                <w:szCs w:val="18"/>
              </w:rPr>
              <w:t>5636008822</w:t>
            </w:r>
          </w:p>
        </w:tc>
        <w:tc>
          <w:tcPr>
            <w:tcW w:w="1440" w:type="dxa"/>
          </w:tcPr>
          <w:p w:rsidR="003230C9" w:rsidRPr="008834AE" w:rsidRDefault="003230C9" w:rsidP="00E440F5">
            <w:pPr>
              <w:rPr>
                <w:sz w:val="18"/>
                <w:szCs w:val="18"/>
              </w:rPr>
            </w:pPr>
            <w:r w:rsidRPr="008834AE">
              <w:rPr>
                <w:sz w:val="18"/>
                <w:szCs w:val="18"/>
              </w:rPr>
              <w:t>1055676032004</w:t>
            </w:r>
          </w:p>
        </w:tc>
        <w:tc>
          <w:tcPr>
            <w:tcW w:w="1080" w:type="dxa"/>
          </w:tcPr>
          <w:p w:rsidR="003230C9" w:rsidRPr="008834AE" w:rsidRDefault="003230C9" w:rsidP="00E440F5">
            <w:pPr>
              <w:rPr>
                <w:sz w:val="18"/>
                <w:szCs w:val="18"/>
              </w:rPr>
            </w:pPr>
            <w:r w:rsidRPr="008834AE">
              <w:rPr>
                <w:sz w:val="18"/>
                <w:szCs w:val="18"/>
              </w:rPr>
              <w:t xml:space="preserve">Оренбургская область </w:t>
            </w:r>
            <w:proofErr w:type="spellStart"/>
            <w:r w:rsidRPr="008834AE">
              <w:rPr>
                <w:sz w:val="18"/>
                <w:szCs w:val="18"/>
              </w:rPr>
              <w:lastRenderedPageBreak/>
              <w:t>Новосергиевский</w:t>
            </w:r>
            <w:proofErr w:type="spellEnd"/>
            <w:r w:rsidRPr="008834AE">
              <w:rPr>
                <w:sz w:val="18"/>
                <w:szCs w:val="18"/>
              </w:rPr>
              <w:t xml:space="preserve"> район п. Ясногорский</w:t>
            </w:r>
          </w:p>
        </w:tc>
        <w:tc>
          <w:tcPr>
            <w:tcW w:w="720" w:type="dxa"/>
          </w:tcPr>
          <w:p w:rsidR="003230C9" w:rsidRDefault="003230C9" w:rsidP="00E440F5">
            <w:pPr>
              <w:rPr>
                <w:sz w:val="16"/>
                <w:szCs w:val="16"/>
              </w:rPr>
            </w:pPr>
            <w:r>
              <w:rPr>
                <w:sz w:val="16"/>
                <w:szCs w:val="16"/>
              </w:rPr>
              <w:lastRenderedPageBreak/>
              <w:t>54.03387</w:t>
            </w:r>
          </w:p>
        </w:tc>
        <w:tc>
          <w:tcPr>
            <w:tcW w:w="900" w:type="dxa"/>
          </w:tcPr>
          <w:p w:rsidR="003230C9" w:rsidRDefault="003230C9" w:rsidP="00E440F5">
            <w:pPr>
              <w:rPr>
                <w:sz w:val="16"/>
                <w:szCs w:val="16"/>
              </w:rPr>
            </w:pPr>
            <w:r>
              <w:rPr>
                <w:sz w:val="16"/>
                <w:szCs w:val="16"/>
              </w:rPr>
              <w:t>52.56873</w:t>
            </w:r>
          </w:p>
        </w:tc>
        <w:tc>
          <w:tcPr>
            <w:tcW w:w="1067" w:type="dxa"/>
          </w:tcPr>
          <w:p w:rsidR="003230C9" w:rsidRPr="008834AE" w:rsidRDefault="003230C9" w:rsidP="00E440F5">
            <w:pPr>
              <w:rPr>
                <w:sz w:val="18"/>
                <w:szCs w:val="18"/>
              </w:rPr>
            </w:pPr>
            <w:r w:rsidRPr="008834AE">
              <w:rPr>
                <w:sz w:val="18"/>
                <w:szCs w:val="18"/>
              </w:rPr>
              <w:t>бетон огорожен</w:t>
            </w:r>
          </w:p>
        </w:tc>
        <w:tc>
          <w:tcPr>
            <w:tcW w:w="913" w:type="dxa"/>
          </w:tcPr>
          <w:p w:rsidR="003230C9" w:rsidRPr="008834AE" w:rsidRDefault="003230C9" w:rsidP="00E440F5">
            <w:pPr>
              <w:rPr>
                <w:sz w:val="18"/>
                <w:szCs w:val="18"/>
              </w:rPr>
            </w:pPr>
            <w:r w:rsidRPr="008834AE">
              <w:rPr>
                <w:sz w:val="18"/>
                <w:szCs w:val="18"/>
              </w:rPr>
              <w:t>5м</w:t>
            </w:r>
            <w:proofErr w:type="gramStart"/>
            <w:r w:rsidRPr="008834AE">
              <w:rPr>
                <w:sz w:val="18"/>
                <w:szCs w:val="18"/>
              </w:rPr>
              <w:t>.к</w:t>
            </w:r>
            <w:proofErr w:type="gramEnd"/>
            <w:r w:rsidRPr="008834AE">
              <w:rPr>
                <w:sz w:val="18"/>
                <w:szCs w:val="18"/>
              </w:rPr>
              <w:t>в</w:t>
            </w:r>
          </w:p>
        </w:tc>
        <w:tc>
          <w:tcPr>
            <w:tcW w:w="1080" w:type="dxa"/>
          </w:tcPr>
          <w:p w:rsidR="003230C9" w:rsidRDefault="003230C9" w:rsidP="00E440F5">
            <w:pPr>
              <w:rPr>
                <w:sz w:val="18"/>
                <w:szCs w:val="18"/>
              </w:rPr>
            </w:pPr>
            <w:r>
              <w:rPr>
                <w:sz w:val="18"/>
                <w:szCs w:val="18"/>
              </w:rPr>
              <w:t>1</w:t>
            </w: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1,5</w:t>
            </w:r>
          </w:p>
        </w:tc>
        <w:tc>
          <w:tcPr>
            <w:tcW w:w="1448" w:type="dxa"/>
          </w:tcPr>
          <w:p w:rsidR="003230C9" w:rsidRPr="008834AE" w:rsidRDefault="003230C9" w:rsidP="00E440F5">
            <w:r w:rsidRPr="008834AE">
              <w:t>Частный сектор</w:t>
            </w:r>
          </w:p>
        </w:tc>
      </w:tr>
      <w:tr w:rsidR="003230C9" w:rsidRPr="00A20F7C" w:rsidTr="00E440F5">
        <w:trPr>
          <w:trHeight w:val="286"/>
        </w:trPr>
        <w:tc>
          <w:tcPr>
            <w:tcW w:w="468" w:type="dxa"/>
            <w:vMerge/>
          </w:tcPr>
          <w:p w:rsidR="003230C9" w:rsidRPr="00A20F7C" w:rsidRDefault="003230C9" w:rsidP="00E440F5">
            <w:pPr>
              <w:rPr>
                <w:sz w:val="18"/>
                <w:szCs w:val="18"/>
              </w:rPr>
            </w:pPr>
          </w:p>
        </w:tc>
        <w:tc>
          <w:tcPr>
            <w:tcW w:w="1708" w:type="dxa"/>
          </w:tcPr>
          <w:p w:rsidR="003230C9" w:rsidRDefault="003230C9" w:rsidP="00E440F5">
            <w:pPr>
              <w:rPr>
                <w:sz w:val="18"/>
                <w:szCs w:val="18"/>
              </w:rPr>
            </w:pPr>
            <w:r w:rsidRPr="00A20F7C">
              <w:rPr>
                <w:sz w:val="18"/>
                <w:szCs w:val="18"/>
              </w:rPr>
              <w:t>ул.</w:t>
            </w:r>
            <w:r>
              <w:rPr>
                <w:sz w:val="18"/>
                <w:szCs w:val="18"/>
              </w:rPr>
              <w:t xml:space="preserve"> Целинная д.12</w:t>
            </w:r>
          </w:p>
          <w:p w:rsidR="003230C9" w:rsidRPr="00A20F7C" w:rsidRDefault="003230C9" w:rsidP="00E440F5">
            <w:pPr>
              <w:rPr>
                <w:sz w:val="18"/>
                <w:szCs w:val="18"/>
              </w:rPr>
            </w:pPr>
          </w:p>
        </w:tc>
        <w:tc>
          <w:tcPr>
            <w:tcW w:w="1352" w:type="dxa"/>
          </w:tcPr>
          <w:p w:rsidR="003230C9" w:rsidRDefault="003230C9" w:rsidP="00E440F5">
            <w:pPr>
              <w:rPr>
                <w:sz w:val="18"/>
                <w:szCs w:val="18"/>
              </w:rPr>
            </w:pPr>
            <w:r w:rsidRPr="00AF6004">
              <w:rPr>
                <w:sz w:val="18"/>
                <w:szCs w:val="18"/>
              </w:rPr>
              <w:t>Ясногорский с/с</w:t>
            </w:r>
          </w:p>
        </w:tc>
        <w:tc>
          <w:tcPr>
            <w:tcW w:w="1260" w:type="dxa"/>
          </w:tcPr>
          <w:p w:rsidR="003230C9" w:rsidRDefault="003230C9" w:rsidP="00E440F5">
            <w:pPr>
              <w:rPr>
                <w:sz w:val="18"/>
                <w:szCs w:val="18"/>
              </w:rPr>
            </w:pPr>
            <w:r w:rsidRPr="00AF6004">
              <w:rPr>
                <w:sz w:val="18"/>
                <w:szCs w:val="18"/>
              </w:rPr>
              <w:t>5636008822</w:t>
            </w:r>
          </w:p>
        </w:tc>
        <w:tc>
          <w:tcPr>
            <w:tcW w:w="1440" w:type="dxa"/>
          </w:tcPr>
          <w:p w:rsidR="003230C9" w:rsidRPr="00A20F7C" w:rsidRDefault="003230C9" w:rsidP="00E440F5">
            <w:pPr>
              <w:rPr>
                <w:sz w:val="18"/>
                <w:szCs w:val="18"/>
              </w:rPr>
            </w:pPr>
            <w:r>
              <w:rPr>
                <w:sz w:val="18"/>
                <w:szCs w:val="18"/>
              </w:rPr>
              <w:t>1055676032004</w:t>
            </w:r>
          </w:p>
        </w:tc>
        <w:tc>
          <w:tcPr>
            <w:tcW w:w="1080" w:type="dxa"/>
          </w:tcPr>
          <w:p w:rsidR="003230C9" w:rsidRDefault="003230C9" w:rsidP="00E440F5">
            <w:pPr>
              <w:rPr>
                <w:sz w:val="18"/>
                <w:szCs w:val="18"/>
              </w:rPr>
            </w:pPr>
            <w:r w:rsidRPr="00AF6004">
              <w:rPr>
                <w:sz w:val="18"/>
                <w:szCs w:val="18"/>
              </w:rPr>
              <w:t xml:space="preserve">Оренбургская область </w:t>
            </w:r>
            <w:proofErr w:type="spellStart"/>
            <w:r w:rsidRPr="00AF6004">
              <w:rPr>
                <w:sz w:val="18"/>
                <w:szCs w:val="18"/>
              </w:rPr>
              <w:t>Новосергиевский</w:t>
            </w:r>
            <w:proofErr w:type="spellEnd"/>
            <w:r w:rsidRPr="00AF6004">
              <w:rPr>
                <w:sz w:val="18"/>
                <w:szCs w:val="18"/>
              </w:rPr>
              <w:t xml:space="preserve"> район п. Ясногорский</w:t>
            </w:r>
          </w:p>
        </w:tc>
        <w:tc>
          <w:tcPr>
            <w:tcW w:w="720" w:type="dxa"/>
          </w:tcPr>
          <w:p w:rsidR="003230C9" w:rsidRPr="00DE4BC6" w:rsidRDefault="003230C9" w:rsidP="00E440F5">
            <w:pPr>
              <w:rPr>
                <w:sz w:val="16"/>
                <w:szCs w:val="16"/>
              </w:rPr>
            </w:pPr>
            <w:r>
              <w:rPr>
                <w:sz w:val="16"/>
                <w:szCs w:val="16"/>
              </w:rPr>
              <w:t>54.01545</w:t>
            </w:r>
          </w:p>
        </w:tc>
        <w:tc>
          <w:tcPr>
            <w:tcW w:w="900" w:type="dxa"/>
          </w:tcPr>
          <w:p w:rsidR="003230C9" w:rsidRPr="00DE4BC6" w:rsidRDefault="003230C9" w:rsidP="00E440F5">
            <w:pPr>
              <w:rPr>
                <w:sz w:val="16"/>
                <w:szCs w:val="16"/>
              </w:rPr>
            </w:pPr>
            <w:r>
              <w:rPr>
                <w:sz w:val="16"/>
                <w:szCs w:val="16"/>
              </w:rPr>
              <w:t>52.56993</w:t>
            </w:r>
          </w:p>
        </w:tc>
        <w:tc>
          <w:tcPr>
            <w:tcW w:w="1067" w:type="dxa"/>
          </w:tcPr>
          <w:p w:rsidR="003230C9" w:rsidRDefault="003230C9" w:rsidP="00E440F5">
            <w:pPr>
              <w:rPr>
                <w:sz w:val="18"/>
                <w:szCs w:val="18"/>
              </w:rPr>
            </w:pPr>
            <w:r w:rsidRPr="008834AE">
              <w:rPr>
                <w:sz w:val="18"/>
                <w:szCs w:val="18"/>
              </w:rPr>
              <w:t>бетон огорожен</w:t>
            </w:r>
          </w:p>
        </w:tc>
        <w:tc>
          <w:tcPr>
            <w:tcW w:w="913" w:type="dxa"/>
          </w:tcPr>
          <w:p w:rsidR="003230C9" w:rsidRDefault="003230C9" w:rsidP="00E440F5">
            <w:pPr>
              <w:rPr>
                <w:sz w:val="18"/>
                <w:szCs w:val="18"/>
              </w:rPr>
            </w:pPr>
            <w:r w:rsidRPr="000C7E10">
              <w:rPr>
                <w:sz w:val="18"/>
                <w:szCs w:val="18"/>
              </w:rPr>
              <w:t>5м кв.</w:t>
            </w:r>
          </w:p>
        </w:tc>
        <w:tc>
          <w:tcPr>
            <w:tcW w:w="1080" w:type="dxa"/>
          </w:tcPr>
          <w:p w:rsidR="003230C9" w:rsidRDefault="003230C9" w:rsidP="00E440F5">
            <w:pPr>
              <w:rPr>
                <w:sz w:val="18"/>
                <w:szCs w:val="18"/>
              </w:rPr>
            </w:pPr>
            <w:r>
              <w:rPr>
                <w:sz w:val="18"/>
                <w:szCs w:val="18"/>
              </w:rPr>
              <w:t>2</w:t>
            </w: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3</w:t>
            </w:r>
          </w:p>
        </w:tc>
        <w:tc>
          <w:tcPr>
            <w:tcW w:w="1448" w:type="dxa"/>
          </w:tcPr>
          <w:p w:rsidR="003230C9" w:rsidRDefault="003230C9" w:rsidP="00E440F5">
            <w:r w:rsidRPr="00AF6004">
              <w:t>Частный сектор</w:t>
            </w:r>
          </w:p>
        </w:tc>
      </w:tr>
      <w:tr w:rsidR="003230C9" w:rsidRPr="00A20F7C" w:rsidTr="00E440F5">
        <w:trPr>
          <w:trHeight w:val="286"/>
        </w:trPr>
        <w:tc>
          <w:tcPr>
            <w:tcW w:w="468" w:type="dxa"/>
            <w:vMerge/>
          </w:tcPr>
          <w:p w:rsidR="003230C9" w:rsidRPr="00A20F7C" w:rsidRDefault="003230C9" w:rsidP="00E440F5">
            <w:pPr>
              <w:rPr>
                <w:sz w:val="18"/>
                <w:szCs w:val="18"/>
              </w:rPr>
            </w:pPr>
          </w:p>
        </w:tc>
        <w:tc>
          <w:tcPr>
            <w:tcW w:w="1708" w:type="dxa"/>
          </w:tcPr>
          <w:p w:rsidR="003230C9" w:rsidRPr="00A20F7C" w:rsidRDefault="003230C9" w:rsidP="00E440F5">
            <w:pPr>
              <w:rPr>
                <w:sz w:val="18"/>
                <w:szCs w:val="18"/>
              </w:rPr>
            </w:pPr>
            <w:r>
              <w:rPr>
                <w:sz w:val="18"/>
                <w:szCs w:val="18"/>
              </w:rPr>
              <w:t>ул. Целинная д.24</w:t>
            </w:r>
          </w:p>
        </w:tc>
        <w:tc>
          <w:tcPr>
            <w:tcW w:w="1352" w:type="dxa"/>
          </w:tcPr>
          <w:p w:rsidR="003230C9" w:rsidRPr="00AF6004" w:rsidRDefault="003230C9" w:rsidP="00E440F5">
            <w:pPr>
              <w:rPr>
                <w:sz w:val="18"/>
                <w:szCs w:val="18"/>
              </w:rPr>
            </w:pPr>
            <w:r w:rsidRPr="008834AE">
              <w:rPr>
                <w:sz w:val="18"/>
                <w:szCs w:val="18"/>
              </w:rPr>
              <w:t>Ясногорский с/с</w:t>
            </w:r>
          </w:p>
        </w:tc>
        <w:tc>
          <w:tcPr>
            <w:tcW w:w="1260" w:type="dxa"/>
          </w:tcPr>
          <w:p w:rsidR="003230C9" w:rsidRPr="00AF6004" w:rsidRDefault="003230C9" w:rsidP="00E440F5">
            <w:pPr>
              <w:rPr>
                <w:sz w:val="18"/>
                <w:szCs w:val="18"/>
              </w:rPr>
            </w:pPr>
            <w:r w:rsidRPr="008834AE">
              <w:rPr>
                <w:sz w:val="18"/>
                <w:szCs w:val="18"/>
              </w:rPr>
              <w:t>5636008822</w:t>
            </w:r>
          </w:p>
        </w:tc>
        <w:tc>
          <w:tcPr>
            <w:tcW w:w="1440" w:type="dxa"/>
          </w:tcPr>
          <w:p w:rsidR="003230C9" w:rsidRDefault="003230C9" w:rsidP="00E440F5">
            <w:pPr>
              <w:rPr>
                <w:sz w:val="18"/>
                <w:szCs w:val="18"/>
              </w:rPr>
            </w:pPr>
            <w:r w:rsidRPr="008834AE">
              <w:rPr>
                <w:sz w:val="18"/>
                <w:szCs w:val="18"/>
              </w:rPr>
              <w:t>1055676032004</w:t>
            </w:r>
          </w:p>
        </w:tc>
        <w:tc>
          <w:tcPr>
            <w:tcW w:w="1080" w:type="dxa"/>
          </w:tcPr>
          <w:p w:rsidR="003230C9" w:rsidRPr="00AF6004" w:rsidRDefault="003230C9" w:rsidP="00E440F5">
            <w:pPr>
              <w:rPr>
                <w:sz w:val="18"/>
                <w:szCs w:val="18"/>
              </w:rPr>
            </w:pPr>
            <w:r w:rsidRPr="008834AE">
              <w:rPr>
                <w:sz w:val="18"/>
                <w:szCs w:val="18"/>
              </w:rPr>
              <w:t xml:space="preserve">Оренбургская область </w:t>
            </w:r>
            <w:proofErr w:type="spellStart"/>
            <w:r w:rsidRPr="008834AE">
              <w:rPr>
                <w:sz w:val="18"/>
                <w:szCs w:val="18"/>
              </w:rPr>
              <w:t>Новосергиевский</w:t>
            </w:r>
            <w:proofErr w:type="spellEnd"/>
            <w:r w:rsidRPr="008834AE">
              <w:rPr>
                <w:sz w:val="18"/>
                <w:szCs w:val="18"/>
              </w:rPr>
              <w:t xml:space="preserve"> район п. Ясногорский</w:t>
            </w:r>
          </w:p>
        </w:tc>
        <w:tc>
          <w:tcPr>
            <w:tcW w:w="720" w:type="dxa"/>
          </w:tcPr>
          <w:p w:rsidR="003230C9" w:rsidRDefault="003230C9" w:rsidP="00E440F5">
            <w:pPr>
              <w:rPr>
                <w:sz w:val="16"/>
                <w:szCs w:val="16"/>
              </w:rPr>
            </w:pPr>
            <w:r>
              <w:rPr>
                <w:sz w:val="16"/>
                <w:szCs w:val="16"/>
              </w:rPr>
              <w:t>54.02099</w:t>
            </w:r>
          </w:p>
        </w:tc>
        <w:tc>
          <w:tcPr>
            <w:tcW w:w="900" w:type="dxa"/>
          </w:tcPr>
          <w:p w:rsidR="003230C9" w:rsidRDefault="003230C9" w:rsidP="00E440F5">
            <w:pPr>
              <w:rPr>
                <w:sz w:val="16"/>
                <w:szCs w:val="16"/>
              </w:rPr>
            </w:pPr>
            <w:r>
              <w:rPr>
                <w:sz w:val="16"/>
                <w:szCs w:val="16"/>
              </w:rPr>
              <w:t>52.56826</w:t>
            </w:r>
          </w:p>
        </w:tc>
        <w:tc>
          <w:tcPr>
            <w:tcW w:w="1067" w:type="dxa"/>
          </w:tcPr>
          <w:p w:rsidR="003230C9" w:rsidRPr="008834AE" w:rsidRDefault="003230C9" w:rsidP="00E440F5">
            <w:pPr>
              <w:rPr>
                <w:sz w:val="18"/>
                <w:szCs w:val="18"/>
              </w:rPr>
            </w:pPr>
            <w:r w:rsidRPr="008834AE">
              <w:rPr>
                <w:sz w:val="18"/>
                <w:szCs w:val="18"/>
              </w:rPr>
              <w:t>бетон огорожен</w:t>
            </w:r>
          </w:p>
        </w:tc>
        <w:tc>
          <w:tcPr>
            <w:tcW w:w="913" w:type="dxa"/>
          </w:tcPr>
          <w:p w:rsidR="003230C9" w:rsidRPr="000C7E10" w:rsidRDefault="003230C9" w:rsidP="00E440F5">
            <w:pPr>
              <w:rPr>
                <w:sz w:val="18"/>
                <w:szCs w:val="18"/>
              </w:rPr>
            </w:pPr>
            <w:r w:rsidRPr="008834AE">
              <w:rPr>
                <w:sz w:val="18"/>
                <w:szCs w:val="18"/>
              </w:rPr>
              <w:t>5м кв.</w:t>
            </w:r>
          </w:p>
        </w:tc>
        <w:tc>
          <w:tcPr>
            <w:tcW w:w="1080" w:type="dxa"/>
          </w:tcPr>
          <w:p w:rsidR="003230C9" w:rsidRDefault="003230C9" w:rsidP="00E440F5">
            <w:pPr>
              <w:rPr>
                <w:sz w:val="18"/>
                <w:szCs w:val="18"/>
              </w:rPr>
            </w:pPr>
            <w:r>
              <w:rPr>
                <w:sz w:val="18"/>
                <w:szCs w:val="18"/>
              </w:rPr>
              <w:t>1</w:t>
            </w: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1,5</w:t>
            </w:r>
          </w:p>
        </w:tc>
        <w:tc>
          <w:tcPr>
            <w:tcW w:w="1448" w:type="dxa"/>
          </w:tcPr>
          <w:p w:rsidR="003230C9" w:rsidRPr="00AF6004" w:rsidRDefault="003230C9" w:rsidP="00E440F5">
            <w:r w:rsidRPr="008834AE">
              <w:t>Частный сектор</w:t>
            </w:r>
          </w:p>
        </w:tc>
      </w:tr>
      <w:tr w:rsidR="003230C9" w:rsidRPr="00A20F7C" w:rsidTr="00E440F5">
        <w:trPr>
          <w:trHeight w:val="1875"/>
        </w:trPr>
        <w:tc>
          <w:tcPr>
            <w:tcW w:w="468" w:type="dxa"/>
            <w:vMerge/>
          </w:tcPr>
          <w:p w:rsidR="003230C9" w:rsidRPr="00A20F7C" w:rsidRDefault="003230C9" w:rsidP="00E440F5">
            <w:pPr>
              <w:rPr>
                <w:sz w:val="18"/>
                <w:szCs w:val="18"/>
              </w:rPr>
            </w:pPr>
          </w:p>
        </w:tc>
        <w:tc>
          <w:tcPr>
            <w:tcW w:w="1708" w:type="dxa"/>
          </w:tcPr>
          <w:p w:rsidR="003230C9" w:rsidRPr="00A20F7C" w:rsidRDefault="003230C9" w:rsidP="00E440F5">
            <w:pPr>
              <w:rPr>
                <w:sz w:val="18"/>
                <w:szCs w:val="18"/>
              </w:rPr>
            </w:pPr>
          </w:p>
          <w:p w:rsidR="003230C9" w:rsidRPr="00A20F7C" w:rsidRDefault="003230C9" w:rsidP="00E440F5">
            <w:pPr>
              <w:rPr>
                <w:sz w:val="18"/>
                <w:szCs w:val="18"/>
              </w:rPr>
            </w:pPr>
            <w:r w:rsidRPr="00A20F7C">
              <w:rPr>
                <w:sz w:val="18"/>
                <w:szCs w:val="18"/>
              </w:rPr>
              <w:t xml:space="preserve">ул. </w:t>
            </w:r>
            <w:r>
              <w:rPr>
                <w:sz w:val="18"/>
                <w:szCs w:val="18"/>
              </w:rPr>
              <w:t>Никоненко д.23</w:t>
            </w:r>
          </w:p>
        </w:tc>
        <w:tc>
          <w:tcPr>
            <w:tcW w:w="1352" w:type="dxa"/>
          </w:tcPr>
          <w:p w:rsidR="003230C9" w:rsidRDefault="003230C9" w:rsidP="00E440F5">
            <w:pPr>
              <w:rPr>
                <w:sz w:val="18"/>
                <w:szCs w:val="18"/>
              </w:rPr>
            </w:pPr>
            <w:r w:rsidRPr="00AF6004">
              <w:rPr>
                <w:sz w:val="18"/>
                <w:szCs w:val="18"/>
              </w:rPr>
              <w:t>Ясногорский с/с</w:t>
            </w:r>
          </w:p>
        </w:tc>
        <w:tc>
          <w:tcPr>
            <w:tcW w:w="1260" w:type="dxa"/>
          </w:tcPr>
          <w:p w:rsidR="003230C9" w:rsidRDefault="003230C9" w:rsidP="00E440F5">
            <w:pPr>
              <w:rPr>
                <w:sz w:val="18"/>
                <w:szCs w:val="18"/>
              </w:rPr>
            </w:pPr>
            <w:r w:rsidRPr="00AF6004">
              <w:rPr>
                <w:sz w:val="18"/>
                <w:szCs w:val="18"/>
              </w:rPr>
              <w:t>5636008822</w:t>
            </w:r>
          </w:p>
        </w:tc>
        <w:tc>
          <w:tcPr>
            <w:tcW w:w="1440" w:type="dxa"/>
          </w:tcPr>
          <w:p w:rsidR="003230C9" w:rsidRPr="00A20F7C" w:rsidRDefault="003230C9" w:rsidP="00E440F5">
            <w:pPr>
              <w:rPr>
                <w:sz w:val="18"/>
                <w:szCs w:val="18"/>
              </w:rPr>
            </w:pPr>
            <w:r>
              <w:rPr>
                <w:sz w:val="18"/>
                <w:szCs w:val="18"/>
              </w:rPr>
              <w:t>1055676032004</w:t>
            </w:r>
          </w:p>
        </w:tc>
        <w:tc>
          <w:tcPr>
            <w:tcW w:w="1080" w:type="dxa"/>
          </w:tcPr>
          <w:p w:rsidR="003230C9" w:rsidRDefault="003230C9" w:rsidP="00E440F5">
            <w:pPr>
              <w:rPr>
                <w:sz w:val="18"/>
                <w:szCs w:val="18"/>
              </w:rPr>
            </w:pPr>
            <w:r w:rsidRPr="00AF6004">
              <w:rPr>
                <w:sz w:val="18"/>
                <w:szCs w:val="18"/>
              </w:rPr>
              <w:t xml:space="preserve">Оренбургская область </w:t>
            </w:r>
            <w:proofErr w:type="spellStart"/>
            <w:r w:rsidRPr="00AF6004">
              <w:rPr>
                <w:sz w:val="18"/>
                <w:szCs w:val="18"/>
              </w:rPr>
              <w:t>Новосергиевский</w:t>
            </w:r>
            <w:proofErr w:type="spellEnd"/>
            <w:r w:rsidRPr="00AF6004">
              <w:rPr>
                <w:sz w:val="18"/>
                <w:szCs w:val="18"/>
              </w:rPr>
              <w:t xml:space="preserve"> район п. Ясногорский</w:t>
            </w:r>
          </w:p>
        </w:tc>
        <w:tc>
          <w:tcPr>
            <w:tcW w:w="720" w:type="dxa"/>
          </w:tcPr>
          <w:p w:rsidR="003230C9" w:rsidRPr="00DE4BC6" w:rsidRDefault="003230C9" w:rsidP="00E440F5">
            <w:pPr>
              <w:rPr>
                <w:sz w:val="16"/>
                <w:szCs w:val="16"/>
              </w:rPr>
            </w:pPr>
            <w:r>
              <w:rPr>
                <w:sz w:val="16"/>
                <w:szCs w:val="16"/>
              </w:rPr>
              <w:t>54.01683</w:t>
            </w:r>
          </w:p>
        </w:tc>
        <w:tc>
          <w:tcPr>
            <w:tcW w:w="900" w:type="dxa"/>
          </w:tcPr>
          <w:p w:rsidR="003230C9" w:rsidRPr="00DE4BC6" w:rsidRDefault="003230C9" w:rsidP="00E440F5">
            <w:pPr>
              <w:rPr>
                <w:sz w:val="16"/>
                <w:szCs w:val="16"/>
              </w:rPr>
            </w:pPr>
            <w:r>
              <w:rPr>
                <w:sz w:val="16"/>
                <w:szCs w:val="16"/>
              </w:rPr>
              <w:t>52.57072</w:t>
            </w:r>
          </w:p>
        </w:tc>
        <w:tc>
          <w:tcPr>
            <w:tcW w:w="1067" w:type="dxa"/>
          </w:tcPr>
          <w:p w:rsidR="003230C9" w:rsidRDefault="003230C9" w:rsidP="00E440F5">
            <w:pPr>
              <w:rPr>
                <w:sz w:val="18"/>
                <w:szCs w:val="18"/>
              </w:rPr>
            </w:pPr>
            <w:r w:rsidRPr="008834AE">
              <w:rPr>
                <w:sz w:val="18"/>
                <w:szCs w:val="18"/>
              </w:rPr>
              <w:t>бетон огорожен</w:t>
            </w:r>
          </w:p>
        </w:tc>
        <w:tc>
          <w:tcPr>
            <w:tcW w:w="913" w:type="dxa"/>
          </w:tcPr>
          <w:p w:rsidR="003230C9" w:rsidRDefault="003230C9" w:rsidP="00E440F5">
            <w:pPr>
              <w:rPr>
                <w:sz w:val="18"/>
                <w:szCs w:val="18"/>
              </w:rPr>
            </w:pPr>
            <w:r w:rsidRPr="000C7E10">
              <w:rPr>
                <w:sz w:val="18"/>
                <w:szCs w:val="18"/>
              </w:rPr>
              <w:t>5м кв.</w:t>
            </w:r>
          </w:p>
        </w:tc>
        <w:tc>
          <w:tcPr>
            <w:tcW w:w="1080" w:type="dxa"/>
          </w:tcPr>
          <w:p w:rsidR="003230C9" w:rsidRDefault="003230C9" w:rsidP="00E440F5">
            <w:pPr>
              <w:rPr>
                <w:sz w:val="18"/>
                <w:szCs w:val="18"/>
              </w:rPr>
            </w:pPr>
            <w:r>
              <w:rPr>
                <w:sz w:val="18"/>
                <w:szCs w:val="18"/>
              </w:rPr>
              <w:t>1</w:t>
            </w: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1,5</w:t>
            </w:r>
          </w:p>
        </w:tc>
        <w:tc>
          <w:tcPr>
            <w:tcW w:w="1448" w:type="dxa"/>
          </w:tcPr>
          <w:p w:rsidR="003230C9" w:rsidRDefault="003230C9" w:rsidP="00E440F5"/>
          <w:p w:rsidR="003230C9" w:rsidRDefault="003230C9" w:rsidP="00E440F5">
            <w:r w:rsidRPr="00AF6004">
              <w:t>Частный сектор</w:t>
            </w:r>
          </w:p>
        </w:tc>
      </w:tr>
      <w:tr w:rsidR="003230C9" w:rsidRPr="00A20F7C" w:rsidTr="00E440F5">
        <w:trPr>
          <w:trHeight w:val="1875"/>
        </w:trPr>
        <w:tc>
          <w:tcPr>
            <w:tcW w:w="468" w:type="dxa"/>
            <w:vMerge/>
          </w:tcPr>
          <w:p w:rsidR="003230C9" w:rsidRPr="00A20F7C" w:rsidRDefault="003230C9" w:rsidP="00E440F5">
            <w:pPr>
              <w:rPr>
                <w:sz w:val="18"/>
                <w:szCs w:val="18"/>
              </w:rPr>
            </w:pPr>
          </w:p>
        </w:tc>
        <w:tc>
          <w:tcPr>
            <w:tcW w:w="1708" w:type="dxa"/>
          </w:tcPr>
          <w:p w:rsidR="003230C9" w:rsidRPr="00A20F7C" w:rsidRDefault="003230C9" w:rsidP="00E440F5">
            <w:pPr>
              <w:rPr>
                <w:sz w:val="18"/>
                <w:szCs w:val="18"/>
              </w:rPr>
            </w:pPr>
            <w:r>
              <w:rPr>
                <w:sz w:val="18"/>
                <w:szCs w:val="18"/>
              </w:rPr>
              <w:t>ул. Никоненко д.2</w:t>
            </w:r>
          </w:p>
        </w:tc>
        <w:tc>
          <w:tcPr>
            <w:tcW w:w="1352" w:type="dxa"/>
          </w:tcPr>
          <w:p w:rsidR="003230C9" w:rsidRPr="00AF6004" w:rsidRDefault="003230C9" w:rsidP="00E440F5">
            <w:pPr>
              <w:rPr>
                <w:sz w:val="18"/>
                <w:szCs w:val="18"/>
              </w:rPr>
            </w:pPr>
            <w:r w:rsidRPr="00C55649">
              <w:rPr>
                <w:sz w:val="18"/>
                <w:szCs w:val="18"/>
              </w:rPr>
              <w:t>Ясногорский с/с</w:t>
            </w:r>
          </w:p>
        </w:tc>
        <w:tc>
          <w:tcPr>
            <w:tcW w:w="1260" w:type="dxa"/>
          </w:tcPr>
          <w:p w:rsidR="003230C9" w:rsidRPr="00AF6004" w:rsidRDefault="003230C9" w:rsidP="00E440F5">
            <w:pPr>
              <w:rPr>
                <w:sz w:val="18"/>
                <w:szCs w:val="18"/>
              </w:rPr>
            </w:pPr>
            <w:r w:rsidRPr="00C55649">
              <w:rPr>
                <w:sz w:val="18"/>
                <w:szCs w:val="18"/>
              </w:rPr>
              <w:t>5636008822</w:t>
            </w:r>
          </w:p>
        </w:tc>
        <w:tc>
          <w:tcPr>
            <w:tcW w:w="1440" w:type="dxa"/>
          </w:tcPr>
          <w:p w:rsidR="003230C9" w:rsidRDefault="003230C9" w:rsidP="00E440F5">
            <w:pPr>
              <w:rPr>
                <w:sz w:val="18"/>
                <w:szCs w:val="18"/>
              </w:rPr>
            </w:pPr>
            <w:r w:rsidRPr="00C55649">
              <w:rPr>
                <w:sz w:val="18"/>
                <w:szCs w:val="18"/>
              </w:rPr>
              <w:t>1055676032004</w:t>
            </w:r>
          </w:p>
        </w:tc>
        <w:tc>
          <w:tcPr>
            <w:tcW w:w="1080" w:type="dxa"/>
          </w:tcPr>
          <w:p w:rsidR="003230C9" w:rsidRPr="00AF6004" w:rsidRDefault="003230C9" w:rsidP="00E440F5">
            <w:pPr>
              <w:rPr>
                <w:sz w:val="18"/>
                <w:szCs w:val="18"/>
              </w:rPr>
            </w:pPr>
            <w:r w:rsidRPr="00C55649">
              <w:rPr>
                <w:sz w:val="18"/>
                <w:szCs w:val="18"/>
              </w:rPr>
              <w:t xml:space="preserve">Оренбургская область </w:t>
            </w:r>
            <w:proofErr w:type="spellStart"/>
            <w:r w:rsidRPr="00C55649">
              <w:rPr>
                <w:sz w:val="18"/>
                <w:szCs w:val="18"/>
              </w:rPr>
              <w:t>Новосергиевский</w:t>
            </w:r>
            <w:proofErr w:type="spellEnd"/>
            <w:r w:rsidRPr="00C55649">
              <w:rPr>
                <w:sz w:val="18"/>
                <w:szCs w:val="18"/>
              </w:rPr>
              <w:t xml:space="preserve"> район п. Ясногорский</w:t>
            </w:r>
          </w:p>
        </w:tc>
        <w:tc>
          <w:tcPr>
            <w:tcW w:w="720" w:type="dxa"/>
          </w:tcPr>
          <w:p w:rsidR="003230C9" w:rsidRDefault="003230C9" w:rsidP="00E440F5">
            <w:pPr>
              <w:rPr>
                <w:sz w:val="16"/>
                <w:szCs w:val="16"/>
              </w:rPr>
            </w:pPr>
            <w:r>
              <w:rPr>
                <w:sz w:val="16"/>
                <w:szCs w:val="16"/>
              </w:rPr>
              <w:t>54.01175</w:t>
            </w:r>
          </w:p>
        </w:tc>
        <w:tc>
          <w:tcPr>
            <w:tcW w:w="900" w:type="dxa"/>
          </w:tcPr>
          <w:p w:rsidR="003230C9" w:rsidRDefault="003230C9" w:rsidP="00E440F5">
            <w:pPr>
              <w:rPr>
                <w:sz w:val="16"/>
                <w:szCs w:val="16"/>
              </w:rPr>
            </w:pPr>
            <w:r>
              <w:rPr>
                <w:sz w:val="16"/>
                <w:szCs w:val="16"/>
              </w:rPr>
              <w:t>52.57307</w:t>
            </w:r>
          </w:p>
        </w:tc>
        <w:tc>
          <w:tcPr>
            <w:tcW w:w="1067" w:type="dxa"/>
          </w:tcPr>
          <w:p w:rsidR="003230C9" w:rsidRPr="008834AE" w:rsidRDefault="003230C9" w:rsidP="00E440F5">
            <w:pPr>
              <w:rPr>
                <w:sz w:val="18"/>
                <w:szCs w:val="18"/>
              </w:rPr>
            </w:pPr>
            <w:r w:rsidRPr="00C55649">
              <w:rPr>
                <w:sz w:val="18"/>
                <w:szCs w:val="18"/>
              </w:rPr>
              <w:t>бетон огорожен</w:t>
            </w:r>
          </w:p>
        </w:tc>
        <w:tc>
          <w:tcPr>
            <w:tcW w:w="913" w:type="dxa"/>
          </w:tcPr>
          <w:p w:rsidR="003230C9" w:rsidRPr="000C7E10" w:rsidRDefault="003230C9" w:rsidP="00E440F5">
            <w:pPr>
              <w:rPr>
                <w:sz w:val="18"/>
                <w:szCs w:val="18"/>
              </w:rPr>
            </w:pPr>
            <w:r w:rsidRPr="00C55649">
              <w:rPr>
                <w:sz w:val="18"/>
                <w:szCs w:val="18"/>
              </w:rPr>
              <w:t>5м кв.</w:t>
            </w:r>
          </w:p>
        </w:tc>
        <w:tc>
          <w:tcPr>
            <w:tcW w:w="1080" w:type="dxa"/>
          </w:tcPr>
          <w:p w:rsidR="003230C9" w:rsidRDefault="003230C9" w:rsidP="00E440F5">
            <w:pPr>
              <w:rPr>
                <w:sz w:val="18"/>
                <w:szCs w:val="18"/>
              </w:rPr>
            </w:pPr>
            <w:r>
              <w:rPr>
                <w:sz w:val="18"/>
                <w:szCs w:val="18"/>
              </w:rPr>
              <w:t>2</w:t>
            </w: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3</w:t>
            </w:r>
          </w:p>
        </w:tc>
        <w:tc>
          <w:tcPr>
            <w:tcW w:w="1448" w:type="dxa"/>
          </w:tcPr>
          <w:p w:rsidR="003230C9" w:rsidRDefault="003230C9" w:rsidP="00E440F5">
            <w:r w:rsidRPr="00C55649">
              <w:t>Частный сектор</w:t>
            </w:r>
          </w:p>
        </w:tc>
      </w:tr>
      <w:tr w:rsidR="003230C9" w:rsidRPr="00A20F7C" w:rsidTr="00E440F5">
        <w:trPr>
          <w:trHeight w:val="227"/>
        </w:trPr>
        <w:tc>
          <w:tcPr>
            <w:tcW w:w="468" w:type="dxa"/>
            <w:vMerge/>
          </w:tcPr>
          <w:p w:rsidR="003230C9" w:rsidRPr="00A20F7C" w:rsidRDefault="003230C9" w:rsidP="00E440F5">
            <w:pPr>
              <w:rPr>
                <w:sz w:val="18"/>
                <w:szCs w:val="18"/>
              </w:rPr>
            </w:pPr>
          </w:p>
        </w:tc>
        <w:tc>
          <w:tcPr>
            <w:tcW w:w="1708" w:type="dxa"/>
          </w:tcPr>
          <w:p w:rsidR="003230C9" w:rsidRPr="00A20F7C" w:rsidRDefault="003230C9" w:rsidP="00E440F5">
            <w:pPr>
              <w:rPr>
                <w:sz w:val="18"/>
                <w:szCs w:val="18"/>
              </w:rPr>
            </w:pPr>
            <w:r w:rsidRPr="00A20F7C">
              <w:rPr>
                <w:sz w:val="18"/>
                <w:szCs w:val="18"/>
              </w:rPr>
              <w:t xml:space="preserve">ул. </w:t>
            </w:r>
            <w:r>
              <w:rPr>
                <w:sz w:val="18"/>
                <w:szCs w:val="18"/>
              </w:rPr>
              <w:t xml:space="preserve">Парковая д.11 </w:t>
            </w:r>
          </w:p>
        </w:tc>
        <w:tc>
          <w:tcPr>
            <w:tcW w:w="1352" w:type="dxa"/>
          </w:tcPr>
          <w:p w:rsidR="003230C9" w:rsidRDefault="003230C9" w:rsidP="00E440F5">
            <w:pPr>
              <w:rPr>
                <w:sz w:val="18"/>
                <w:szCs w:val="18"/>
              </w:rPr>
            </w:pPr>
            <w:r w:rsidRPr="00AF6004">
              <w:rPr>
                <w:sz w:val="18"/>
                <w:szCs w:val="18"/>
              </w:rPr>
              <w:t>Ясногорский с/с</w:t>
            </w:r>
          </w:p>
        </w:tc>
        <w:tc>
          <w:tcPr>
            <w:tcW w:w="1260" w:type="dxa"/>
          </w:tcPr>
          <w:p w:rsidR="003230C9" w:rsidRDefault="003230C9" w:rsidP="00E440F5">
            <w:pPr>
              <w:rPr>
                <w:sz w:val="18"/>
                <w:szCs w:val="18"/>
              </w:rPr>
            </w:pPr>
            <w:r w:rsidRPr="00AF6004">
              <w:rPr>
                <w:sz w:val="18"/>
                <w:szCs w:val="18"/>
              </w:rPr>
              <w:t>5636008822</w:t>
            </w:r>
          </w:p>
        </w:tc>
        <w:tc>
          <w:tcPr>
            <w:tcW w:w="1440" w:type="dxa"/>
          </w:tcPr>
          <w:p w:rsidR="003230C9" w:rsidRPr="00A20F7C" w:rsidRDefault="003230C9" w:rsidP="00E440F5">
            <w:pPr>
              <w:rPr>
                <w:sz w:val="18"/>
                <w:szCs w:val="18"/>
              </w:rPr>
            </w:pPr>
            <w:r>
              <w:rPr>
                <w:sz w:val="18"/>
                <w:szCs w:val="18"/>
              </w:rPr>
              <w:t>1055676032004</w:t>
            </w:r>
          </w:p>
        </w:tc>
        <w:tc>
          <w:tcPr>
            <w:tcW w:w="1080" w:type="dxa"/>
          </w:tcPr>
          <w:p w:rsidR="003230C9" w:rsidRDefault="003230C9" w:rsidP="00E440F5">
            <w:pPr>
              <w:rPr>
                <w:sz w:val="18"/>
                <w:szCs w:val="18"/>
              </w:rPr>
            </w:pPr>
            <w:r w:rsidRPr="00AF6004">
              <w:rPr>
                <w:sz w:val="18"/>
                <w:szCs w:val="18"/>
              </w:rPr>
              <w:t xml:space="preserve">Оренбургская область </w:t>
            </w:r>
            <w:proofErr w:type="spellStart"/>
            <w:r w:rsidRPr="00AF6004">
              <w:rPr>
                <w:sz w:val="18"/>
                <w:szCs w:val="18"/>
              </w:rPr>
              <w:t>Новосергиевский</w:t>
            </w:r>
            <w:proofErr w:type="spellEnd"/>
            <w:r w:rsidRPr="00AF6004">
              <w:rPr>
                <w:sz w:val="18"/>
                <w:szCs w:val="18"/>
              </w:rPr>
              <w:t xml:space="preserve"> </w:t>
            </w:r>
            <w:r w:rsidRPr="00AF6004">
              <w:rPr>
                <w:sz w:val="18"/>
                <w:szCs w:val="18"/>
              </w:rPr>
              <w:lastRenderedPageBreak/>
              <w:t>район п. Ясногорский</w:t>
            </w:r>
          </w:p>
        </w:tc>
        <w:tc>
          <w:tcPr>
            <w:tcW w:w="720" w:type="dxa"/>
          </w:tcPr>
          <w:p w:rsidR="003230C9" w:rsidRPr="00DE4BC6" w:rsidRDefault="003230C9" w:rsidP="00E440F5">
            <w:pPr>
              <w:rPr>
                <w:sz w:val="16"/>
                <w:szCs w:val="16"/>
              </w:rPr>
            </w:pPr>
            <w:r>
              <w:rPr>
                <w:sz w:val="16"/>
                <w:szCs w:val="16"/>
              </w:rPr>
              <w:lastRenderedPageBreak/>
              <w:t>54.02258</w:t>
            </w:r>
          </w:p>
        </w:tc>
        <w:tc>
          <w:tcPr>
            <w:tcW w:w="900" w:type="dxa"/>
          </w:tcPr>
          <w:p w:rsidR="003230C9" w:rsidRPr="00DE4BC6" w:rsidRDefault="003230C9" w:rsidP="00E440F5">
            <w:pPr>
              <w:rPr>
                <w:sz w:val="16"/>
                <w:szCs w:val="16"/>
              </w:rPr>
            </w:pPr>
            <w:r>
              <w:rPr>
                <w:sz w:val="16"/>
                <w:szCs w:val="16"/>
              </w:rPr>
              <w:t>52.57196</w:t>
            </w:r>
          </w:p>
        </w:tc>
        <w:tc>
          <w:tcPr>
            <w:tcW w:w="1067" w:type="dxa"/>
          </w:tcPr>
          <w:p w:rsidR="003230C9" w:rsidRDefault="003230C9" w:rsidP="00E440F5">
            <w:pPr>
              <w:rPr>
                <w:sz w:val="18"/>
                <w:szCs w:val="18"/>
              </w:rPr>
            </w:pPr>
            <w:r w:rsidRPr="00C55649">
              <w:rPr>
                <w:sz w:val="18"/>
                <w:szCs w:val="18"/>
              </w:rPr>
              <w:t>бетон огорожен</w:t>
            </w:r>
          </w:p>
        </w:tc>
        <w:tc>
          <w:tcPr>
            <w:tcW w:w="913" w:type="dxa"/>
          </w:tcPr>
          <w:p w:rsidR="003230C9" w:rsidRDefault="003230C9" w:rsidP="00E440F5">
            <w:pPr>
              <w:rPr>
                <w:sz w:val="18"/>
                <w:szCs w:val="18"/>
              </w:rPr>
            </w:pPr>
            <w:r w:rsidRPr="000C7E10">
              <w:rPr>
                <w:sz w:val="18"/>
                <w:szCs w:val="18"/>
              </w:rPr>
              <w:t>5м кв.</w:t>
            </w:r>
          </w:p>
        </w:tc>
        <w:tc>
          <w:tcPr>
            <w:tcW w:w="1080" w:type="dxa"/>
          </w:tcPr>
          <w:p w:rsidR="003230C9" w:rsidRDefault="003230C9" w:rsidP="00E440F5">
            <w:pPr>
              <w:rPr>
                <w:sz w:val="18"/>
                <w:szCs w:val="18"/>
              </w:rPr>
            </w:pPr>
            <w:r>
              <w:rPr>
                <w:sz w:val="18"/>
                <w:szCs w:val="18"/>
              </w:rPr>
              <w:t>3</w:t>
            </w: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4,5</w:t>
            </w:r>
          </w:p>
        </w:tc>
        <w:tc>
          <w:tcPr>
            <w:tcW w:w="1448" w:type="dxa"/>
          </w:tcPr>
          <w:p w:rsidR="003230C9" w:rsidRDefault="003230C9" w:rsidP="00E440F5">
            <w:r w:rsidRPr="00AF6004">
              <w:t>Частный сектор</w:t>
            </w:r>
          </w:p>
        </w:tc>
      </w:tr>
      <w:tr w:rsidR="003230C9" w:rsidRPr="00A20F7C" w:rsidTr="00E440F5">
        <w:trPr>
          <w:trHeight w:val="232"/>
        </w:trPr>
        <w:tc>
          <w:tcPr>
            <w:tcW w:w="468" w:type="dxa"/>
            <w:vMerge/>
          </w:tcPr>
          <w:p w:rsidR="003230C9" w:rsidRPr="00A20F7C" w:rsidRDefault="003230C9" w:rsidP="00E440F5">
            <w:pPr>
              <w:rPr>
                <w:sz w:val="18"/>
                <w:szCs w:val="18"/>
              </w:rPr>
            </w:pPr>
          </w:p>
        </w:tc>
        <w:tc>
          <w:tcPr>
            <w:tcW w:w="1708" w:type="dxa"/>
          </w:tcPr>
          <w:p w:rsidR="003230C9" w:rsidRPr="00A20F7C" w:rsidRDefault="003230C9" w:rsidP="00E440F5">
            <w:pPr>
              <w:rPr>
                <w:sz w:val="18"/>
                <w:szCs w:val="18"/>
              </w:rPr>
            </w:pPr>
            <w:r w:rsidRPr="00A20F7C">
              <w:rPr>
                <w:sz w:val="18"/>
                <w:szCs w:val="18"/>
              </w:rPr>
              <w:t xml:space="preserve">ул. </w:t>
            </w:r>
            <w:r>
              <w:rPr>
                <w:sz w:val="18"/>
                <w:szCs w:val="18"/>
              </w:rPr>
              <w:t>Лесная д.7</w:t>
            </w:r>
          </w:p>
        </w:tc>
        <w:tc>
          <w:tcPr>
            <w:tcW w:w="1352" w:type="dxa"/>
          </w:tcPr>
          <w:p w:rsidR="003230C9" w:rsidRDefault="003230C9" w:rsidP="00E440F5">
            <w:pPr>
              <w:rPr>
                <w:sz w:val="18"/>
                <w:szCs w:val="18"/>
              </w:rPr>
            </w:pPr>
            <w:r w:rsidRPr="00AF6004">
              <w:rPr>
                <w:sz w:val="18"/>
                <w:szCs w:val="18"/>
              </w:rPr>
              <w:t>Ясногорский с/с</w:t>
            </w:r>
          </w:p>
        </w:tc>
        <w:tc>
          <w:tcPr>
            <w:tcW w:w="1260" w:type="dxa"/>
          </w:tcPr>
          <w:p w:rsidR="003230C9" w:rsidRDefault="003230C9" w:rsidP="00E440F5">
            <w:pPr>
              <w:rPr>
                <w:sz w:val="18"/>
                <w:szCs w:val="18"/>
              </w:rPr>
            </w:pPr>
            <w:r w:rsidRPr="00AF6004">
              <w:rPr>
                <w:sz w:val="18"/>
                <w:szCs w:val="18"/>
              </w:rPr>
              <w:t>5636008822</w:t>
            </w:r>
          </w:p>
        </w:tc>
        <w:tc>
          <w:tcPr>
            <w:tcW w:w="1440" w:type="dxa"/>
          </w:tcPr>
          <w:p w:rsidR="003230C9" w:rsidRPr="00A20F7C" w:rsidRDefault="003230C9" w:rsidP="00E440F5">
            <w:pPr>
              <w:rPr>
                <w:sz w:val="18"/>
                <w:szCs w:val="18"/>
              </w:rPr>
            </w:pPr>
            <w:r>
              <w:rPr>
                <w:sz w:val="18"/>
                <w:szCs w:val="18"/>
              </w:rPr>
              <w:t>1055676032004</w:t>
            </w:r>
          </w:p>
        </w:tc>
        <w:tc>
          <w:tcPr>
            <w:tcW w:w="1080" w:type="dxa"/>
          </w:tcPr>
          <w:p w:rsidR="003230C9" w:rsidRDefault="003230C9" w:rsidP="00E440F5">
            <w:pPr>
              <w:rPr>
                <w:sz w:val="18"/>
                <w:szCs w:val="18"/>
              </w:rPr>
            </w:pPr>
            <w:r w:rsidRPr="00AF6004">
              <w:rPr>
                <w:sz w:val="18"/>
                <w:szCs w:val="18"/>
              </w:rPr>
              <w:t xml:space="preserve">Оренбургская область </w:t>
            </w:r>
            <w:proofErr w:type="spellStart"/>
            <w:r w:rsidRPr="00AF6004">
              <w:rPr>
                <w:sz w:val="18"/>
                <w:szCs w:val="18"/>
              </w:rPr>
              <w:t>Новосергиевский</w:t>
            </w:r>
            <w:proofErr w:type="spellEnd"/>
            <w:r w:rsidRPr="00AF6004">
              <w:rPr>
                <w:sz w:val="18"/>
                <w:szCs w:val="18"/>
              </w:rPr>
              <w:t xml:space="preserve"> район п. Ясногорский</w:t>
            </w:r>
          </w:p>
        </w:tc>
        <w:tc>
          <w:tcPr>
            <w:tcW w:w="720" w:type="dxa"/>
          </w:tcPr>
          <w:p w:rsidR="003230C9" w:rsidRPr="00DE4BC6" w:rsidRDefault="003230C9" w:rsidP="00E440F5">
            <w:pPr>
              <w:rPr>
                <w:sz w:val="16"/>
                <w:szCs w:val="16"/>
              </w:rPr>
            </w:pPr>
            <w:r>
              <w:rPr>
                <w:sz w:val="16"/>
                <w:szCs w:val="16"/>
              </w:rPr>
              <w:t>54.02392</w:t>
            </w:r>
          </w:p>
        </w:tc>
        <w:tc>
          <w:tcPr>
            <w:tcW w:w="900" w:type="dxa"/>
          </w:tcPr>
          <w:p w:rsidR="003230C9" w:rsidRPr="00DE4BC6" w:rsidRDefault="003230C9" w:rsidP="00E440F5">
            <w:pPr>
              <w:rPr>
                <w:sz w:val="16"/>
                <w:szCs w:val="16"/>
              </w:rPr>
            </w:pPr>
            <w:r>
              <w:rPr>
                <w:sz w:val="16"/>
                <w:szCs w:val="16"/>
              </w:rPr>
              <w:t>52.57438</w:t>
            </w:r>
          </w:p>
        </w:tc>
        <w:tc>
          <w:tcPr>
            <w:tcW w:w="1067" w:type="dxa"/>
          </w:tcPr>
          <w:p w:rsidR="003230C9" w:rsidRDefault="003230C9" w:rsidP="00E440F5">
            <w:pPr>
              <w:rPr>
                <w:sz w:val="18"/>
                <w:szCs w:val="18"/>
              </w:rPr>
            </w:pPr>
            <w:r w:rsidRPr="00C55649">
              <w:rPr>
                <w:sz w:val="18"/>
                <w:szCs w:val="18"/>
              </w:rPr>
              <w:t>бетон огорожен</w:t>
            </w:r>
          </w:p>
        </w:tc>
        <w:tc>
          <w:tcPr>
            <w:tcW w:w="913" w:type="dxa"/>
          </w:tcPr>
          <w:p w:rsidR="003230C9" w:rsidRDefault="003230C9" w:rsidP="00E440F5">
            <w:pPr>
              <w:rPr>
                <w:sz w:val="18"/>
                <w:szCs w:val="18"/>
              </w:rPr>
            </w:pPr>
            <w:r w:rsidRPr="000C7E10">
              <w:rPr>
                <w:sz w:val="18"/>
                <w:szCs w:val="18"/>
              </w:rPr>
              <w:t>5м кв.</w:t>
            </w:r>
          </w:p>
        </w:tc>
        <w:tc>
          <w:tcPr>
            <w:tcW w:w="1080" w:type="dxa"/>
          </w:tcPr>
          <w:p w:rsidR="003230C9" w:rsidRDefault="003230C9" w:rsidP="00E440F5">
            <w:pPr>
              <w:rPr>
                <w:sz w:val="18"/>
                <w:szCs w:val="18"/>
              </w:rPr>
            </w:pPr>
            <w:r>
              <w:rPr>
                <w:sz w:val="18"/>
                <w:szCs w:val="18"/>
              </w:rPr>
              <w:t>2</w:t>
            </w: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3</w:t>
            </w:r>
          </w:p>
        </w:tc>
        <w:tc>
          <w:tcPr>
            <w:tcW w:w="1448" w:type="dxa"/>
          </w:tcPr>
          <w:p w:rsidR="003230C9" w:rsidRDefault="003230C9" w:rsidP="00E440F5">
            <w:r w:rsidRPr="00C06F30">
              <w:t>Частный сектор</w:t>
            </w:r>
          </w:p>
        </w:tc>
      </w:tr>
      <w:tr w:rsidR="003230C9" w:rsidRPr="00A20F7C" w:rsidTr="00E440F5">
        <w:trPr>
          <w:trHeight w:val="465"/>
        </w:trPr>
        <w:tc>
          <w:tcPr>
            <w:tcW w:w="468" w:type="dxa"/>
            <w:vMerge/>
          </w:tcPr>
          <w:p w:rsidR="003230C9" w:rsidRPr="00A20F7C" w:rsidRDefault="003230C9" w:rsidP="00E440F5">
            <w:pPr>
              <w:rPr>
                <w:sz w:val="18"/>
                <w:szCs w:val="18"/>
              </w:rPr>
            </w:pPr>
          </w:p>
        </w:tc>
        <w:tc>
          <w:tcPr>
            <w:tcW w:w="1708" w:type="dxa"/>
          </w:tcPr>
          <w:p w:rsidR="003230C9" w:rsidRDefault="003230C9" w:rsidP="00E440F5">
            <w:pPr>
              <w:rPr>
                <w:sz w:val="18"/>
                <w:szCs w:val="18"/>
              </w:rPr>
            </w:pPr>
            <w:r>
              <w:rPr>
                <w:sz w:val="18"/>
                <w:szCs w:val="18"/>
              </w:rPr>
              <w:t xml:space="preserve">ул. </w:t>
            </w:r>
            <w:proofErr w:type="spellStart"/>
            <w:r>
              <w:rPr>
                <w:sz w:val="18"/>
                <w:szCs w:val="18"/>
              </w:rPr>
              <w:t>Шканова</w:t>
            </w:r>
            <w:proofErr w:type="spellEnd"/>
          </w:p>
          <w:p w:rsidR="003230C9" w:rsidRPr="00A20F7C" w:rsidRDefault="003230C9" w:rsidP="00E440F5">
            <w:pPr>
              <w:rPr>
                <w:sz w:val="18"/>
                <w:szCs w:val="18"/>
              </w:rPr>
            </w:pPr>
            <w:r>
              <w:rPr>
                <w:sz w:val="18"/>
                <w:szCs w:val="18"/>
              </w:rPr>
              <w:t>дом 10-9,11-12,13,14</w:t>
            </w:r>
          </w:p>
        </w:tc>
        <w:tc>
          <w:tcPr>
            <w:tcW w:w="1352" w:type="dxa"/>
          </w:tcPr>
          <w:p w:rsidR="003230C9" w:rsidRDefault="003230C9" w:rsidP="00E440F5">
            <w:pPr>
              <w:rPr>
                <w:sz w:val="18"/>
                <w:szCs w:val="18"/>
              </w:rPr>
            </w:pPr>
            <w:r w:rsidRPr="00DE4BC6">
              <w:rPr>
                <w:sz w:val="18"/>
                <w:szCs w:val="18"/>
              </w:rPr>
              <w:t>Ясногорский с/с</w:t>
            </w:r>
          </w:p>
        </w:tc>
        <w:tc>
          <w:tcPr>
            <w:tcW w:w="1260" w:type="dxa"/>
          </w:tcPr>
          <w:p w:rsidR="003230C9" w:rsidRDefault="003230C9" w:rsidP="00E440F5">
            <w:pPr>
              <w:rPr>
                <w:sz w:val="18"/>
                <w:szCs w:val="18"/>
              </w:rPr>
            </w:pPr>
            <w:r w:rsidRPr="00DE4BC6">
              <w:rPr>
                <w:sz w:val="18"/>
                <w:szCs w:val="18"/>
              </w:rPr>
              <w:t>5636008822</w:t>
            </w:r>
          </w:p>
        </w:tc>
        <w:tc>
          <w:tcPr>
            <w:tcW w:w="1440" w:type="dxa"/>
          </w:tcPr>
          <w:p w:rsidR="003230C9" w:rsidRPr="00A20F7C" w:rsidRDefault="003230C9" w:rsidP="00E440F5">
            <w:pPr>
              <w:rPr>
                <w:sz w:val="18"/>
                <w:szCs w:val="18"/>
              </w:rPr>
            </w:pPr>
            <w:r>
              <w:rPr>
                <w:sz w:val="18"/>
                <w:szCs w:val="18"/>
              </w:rPr>
              <w:t>1055676032004</w:t>
            </w:r>
          </w:p>
        </w:tc>
        <w:tc>
          <w:tcPr>
            <w:tcW w:w="1080" w:type="dxa"/>
          </w:tcPr>
          <w:p w:rsidR="003230C9" w:rsidRDefault="003230C9" w:rsidP="00E440F5">
            <w:pPr>
              <w:rPr>
                <w:sz w:val="18"/>
                <w:szCs w:val="18"/>
              </w:rPr>
            </w:pPr>
            <w:r w:rsidRPr="00DE4BC6">
              <w:rPr>
                <w:sz w:val="18"/>
                <w:szCs w:val="18"/>
              </w:rPr>
              <w:t xml:space="preserve">Оренбургская область </w:t>
            </w:r>
            <w:proofErr w:type="spellStart"/>
            <w:r w:rsidRPr="00DE4BC6">
              <w:rPr>
                <w:sz w:val="18"/>
                <w:szCs w:val="18"/>
              </w:rPr>
              <w:t>Новосергиевский</w:t>
            </w:r>
            <w:proofErr w:type="spellEnd"/>
            <w:r w:rsidRPr="00DE4BC6">
              <w:rPr>
                <w:sz w:val="18"/>
                <w:szCs w:val="18"/>
              </w:rPr>
              <w:t xml:space="preserve"> район п. Ясногорский</w:t>
            </w:r>
          </w:p>
        </w:tc>
        <w:tc>
          <w:tcPr>
            <w:tcW w:w="720" w:type="dxa"/>
          </w:tcPr>
          <w:p w:rsidR="003230C9" w:rsidRPr="00DE4BC6" w:rsidRDefault="003230C9" w:rsidP="00E440F5">
            <w:pPr>
              <w:rPr>
                <w:sz w:val="16"/>
                <w:szCs w:val="16"/>
              </w:rPr>
            </w:pPr>
            <w:r>
              <w:rPr>
                <w:sz w:val="16"/>
                <w:szCs w:val="16"/>
              </w:rPr>
              <w:t>54.02681</w:t>
            </w:r>
          </w:p>
        </w:tc>
        <w:tc>
          <w:tcPr>
            <w:tcW w:w="900" w:type="dxa"/>
          </w:tcPr>
          <w:p w:rsidR="003230C9" w:rsidRPr="00DE4BC6" w:rsidRDefault="003230C9" w:rsidP="00E440F5">
            <w:pPr>
              <w:rPr>
                <w:sz w:val="16"/>
                <w:szCs w:val="16"/>
              </w:rPr>
            </w:pPr>
            <w:r>
              <w:rPr>
                <w:sz w:val="16"/>
                <w:szCs w:val="16"/>
              </w:rPr>
              <w:t>52.57066</w:t>
            </w:r>
          </w:p>
        </w:tc>
        <w:tc>
          <w:tcPr>
            <w:tcW w:w="1067" w:type="dxa"/>
          </w:tcPr>
          <w:p w:rsidR="003230C9" w:rsidRDefault="003230C9" w:rsidP="00E440F5">
            <w:pPr>
              <w:rPr>
                <w:sz w:val="18"/>
                <w:szCs w:val="18"/>
              </w:rPr>
            </w:pPr>
            <w:r w:rsidRPr="00C55649">
              <w:rPr>
                <w:sz w:val="18"/>
                <w:szCs w:val="18"/>
              </w:rPr>
              <w:t>бетон огорожен</w:t>
            </w:r>
          </w:p>
        </w:tc>
        <w:tc>
          <w:tcPr>
            <w:tcW w:w="913" w:type="dxa"/>
          </w:tcPr>
          <w:p w:rsidR="003230C9" w:rsidRDefault="003230C9" w:rsidP="00E440F5">
            <w:pPr>
              <w:rPr>
                <w:sz w:val="18"/>
                <w:szCs w:val="18"/>
              </w:rPr>
            </w:pPr>
            <w:r w:rsidRPr="000C7E10">
              <w:rPr>
                <w:sz w:val="18"/>
                <w:szCs w:val="18"/>
              </w:rPr>
              <w:t>5м кв.</w:t>
            </w:r>
          </w:p>
        </w:tc>
        <w:tc>
          <w:tcPr>
            <w:tcW w:w="1080" w:type="dxa"/>
          </w:tcPr>
          <w:p w:rsidR="003230C9" w:rsidRDefault="003230C9" w:rsidP="00E440F5">
            <w:pPr>
              <w:rPr>
                <w:sz w:val="18"/>
                <w:szCs w:val="18"/>
              </w:rPr>
            </w:pPr>
          </w:p>
          <w:p w:rsidR="003230C9" w:rsidRDefault="003230C9" w:rsidP="00E440F5">
            <w:pPr>
              <w:rPr>
                <w:sz w:val="18"/>
                <w:szCs w:val="18"/>
              </w:rPr>
            </w:pPr>
            <w:r>
              <w:rPr>
                <w:sz w:val="18"/>
                <w:szCs w:val="18"/>
              </w:rPr>
              <w:t>5</w:t>
            </w:r>
          </w:p>
          <w:p w:rsidR="003230C9" w:rsidRDefault="003230C9" w:rsidP="00E440F5">
            <w:pPr>
              <w:rPr>
                <w:sz w:val="18"/>
                <w:szCs w:val="18"/>
              </w:rPr>
            </w:pP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7,5</w:t>
            </w:r>
          </w:p>
        </w:tc>
        <w:tc>
          <w:tcPr>
            <w:tcW w:w="1448" w:type="dxa"/>
          </w:tcPr>
          <w:p w:rsidR="003230C9" w:rsidRDefault="003230C9" w:rsidP="00E440F5">
            <w:r>
              <w:t>МКД</w:t>
            </w:r>
          </w:p>
        </w:tc>
      </w:tr>
      <w:tr w:rsidR="003230C9" w:rsidRPr="00A20F7C" w:rsidTr="00E440F5">
        <w:trPr>
          <w:trHeight w:val="285"/>
        </w:trPr>
        <w:tc>
          <w:tcPr>
            <w:tcW w:w="468" w:type="dxa"/>
            <w:vMerge/>
          </w:tcPr>
          <w:p w:rsidR="003230C9" w:rsidRPr="00A20F7C" w:rsidRDefault="003230C9" w:rsidP="00E440F5">
            <w:pPr>
              <w:rPr>
                <w:sz w:val="18"/>
                <w:szCs w:val="18"/>
              </w:rPr>
            </w:pPr>
          </w:p>
        </w:tc>
        <w:tc>
          <w:tcPr>
            <w:tcW w:w="1708" w:type="dxa"/>
          </w:tcPr>
          <w:p w:rsidR="003230C9" w:rsidRPr="005F6F6F" w:rsidRDefault="003230C9" w:rsidP="00E440F5">
            <w:pPr>
              <w:rPr>
                <w:sz w:val="18"/>
                <w:szCs w:val="18"/>
              </w:rPr>
            </w:pPr>
            <w:r w:rsidRPr="005F6F6F">
              <w:rPr>
                <w:sz w:val="18"/>
                <w:szCs w:val="18"/>
              </w:rPr>
              <w:t xml:space="preserve">Ул. </w:t>
            </w:r>
            <w:proofErr w:type="spellStart"/>
            <w:r w:rsidRPr="005F6F6F">
              <w:rPr>
                <w:sz w:val="18"/>
                <w:szCs w:val="18"/>
              </w:rPr>
              <w:t>Шканова</w:t>
            </w:r>
            <w:proofErr w:type="spellEnd"/>
            <w:r w:rsidRPr="005F6F6F">
              <w:rPr>
                <w:sz w:val="18"/>
                <w:szCs w:val="18"/>
              </w:rPr>
              <w:t xml:space="preserve"> дом </w:t>
            </w:r>
            <w:r>
              <w:rPr>
                <w:sz w:val="18"/>
                <w:szCs w:val="18"/>
              </w:rPr>
              <w:t>1-2,3-4,</w:t>
            </w:r>
          </w:p>
          <w:p w:rsidR="003230C9" w:rsidRDefault="003230C9" w:rsidP="00E440F5">
            <w:pPr>
              <w:rPr>
                <w:sz w:val="18"/>
                <w:szCs w:val="18"/>
              </w:rPr>
            </w:pPr>
          </w:p>
        </w:tc>
        <w:tc>
          <w:tcPr>
            <w:tcW w:w="1352" w:type="dxa"/>
          </w:tcPr>
          <w:p w:rsidR="003230C9" w:rsidRPr="007E4F6A" w:rsidRDefault="003230C9" w:rsidP="00E440F5">
            <w:pPr>
              <w:rPr>
                <w:sz w:val="18"/>
                <w:szCs w:val="18"/>
              </w:rPr>
            </w:pPr>
            <w:r w:rsidRPr="005F6F6F">
              <w:rPr>
                <w:sz w:val="18"/>
                <w:szCs w:val="18"/>
              </w:rPr>
              <w:t>Ясногорский с/с</w:t>
            </w:r>
          </w:p>
        </w:tc>
        <w:tc>
          <w:tcPr>
            <w:tcW w:w="1260" w:type="dxa"/>
          </w:tcPr>
          <w:p w:rsidR="003230C9" w:rsidRPr="007E4F6A" w:rsidRDefault="003230C9" w:rsidP="00E440F5">
            <w:pPr>
              <w:rPr>
                <w:sz w:val="18"/>
                <w:szCs w:val="18"/>
              </w:rPr>
            </w:pPr>
            <w:r w:rsidRPr="005F6F6F">
              <w:rPr>
                <w:sz w:val="18"/>
                <w:szCs w:val="18"/>
              </w:rPr>
              <w:t>5636008822</w:t>
            </w:r>
          </w:p>
        </w:tc>
        <w:tc>
          <w:tcPr>
            <w:tcW w:w="1440" w:type="dxa"/>
          </w:tcPr>
          <w:p w:rsidR="003230C9" w:rsidRDefault="003230C9" w:rsidP="00E440F5">
            <w:pPr>
              <w:rPr>
                <w:sz w:val="18"/>
                <w:szCs w:val="18"/>
              </w:rPr>
            </w:pPr>
            <w:r w:rsidRPr="005F6F6F">
              <w:rPr>
                <w:sz w:val="18"/>
                <w:szCs w:val="18"/>
              </w:rPr>
              <w:t>1055676032004</w:t>
            </w:r>
          </w:p>
        </w:tc>
        <w:tc>
          <w:tcPr>
            <w:tcW w:w="1080" w:type="dxa"/>
          </w:tcPr>
          <w:p w:rsidR="003230C9" w:rsidRPr="007E4F6A" w:rsidRDefault="003230C9" w:rsidP="00E440F5">
            <w:pPr>
              <w:rPr>
                <w:sz w:val="18"/>
                <w:szCs w:val="18"/>
              </w:rPr>
            </w:pPr>
            <w:r w:rsidRPr="005F6F6F">
              <w:rPr>
                <w:sz w:val="18"/>
                <w:szCs w:val="18"/>
              </w:rPr>
              <w:t xml:space="preserve">Оренбургская область </w:t>
            </w:r>
            <w:proofErr w:type="spellStart"/>
            <w:r w:rsidRPr="005F6F6F">
              <w:rPr>
                <w:sz w:val="18"/>
                <w:szCs w:val="18"/>
              </w:rPr>
              <w:t>Новосергиевский</w:t>
            </w:r>
            <w:proofErr w:type="spellEnd"/>
            <w:r w:rsidRPr="005F6F6F">
              <w:rPr>
                <w:sz w:val="18"/>
                <w:szCs w:val="18"/>
              </w:rPr>
              <w:t xml:space="preserve"> район п. Ясногорский</w:t>
            </w:r>
          </w:p>
        </w:tc>
        <w:tc>
          <w:tcPr>
            <w:tcW w:w="720" w:type="dxa"/>
          </w:tcPr>
          <w:p w:rsidR="003230C9" w:rsidRDefault="003230C9" w:rsidP="00E440F5">
            <w:pPr>
              <w:rPr>
                <w:sz w:val="16"/>
                <w:szCs w:val="16"/>
              </w:rPr>
            </w:pPr>
            <w:r>
              <w:rPr>
                <w:sz w:val="16"/>
                <w:szCs w:val="16"/>
              </w:rPr>
              <w:t>54.02405</w:t>
            </w:r>
          </w:p>
        </w:tc>
        <w:tc>
          <w:tcPr>
            <w:tcW w:w="900" w:type="dxa"/>
          </w:tcPr>
          <w:p w:rsidR="003230C9" w:rsidRDefault="003230C9" w:rsidP="00E440F5">
            <w:pPr>
              <w:rPr>
                <w:sz w:val="16"/>
                <w:szCs w:val="16"/>
              </w:rPr>
            </w:pPr>
            <w:r>
              <w:rPr>
                <w:sz w:val="16"/>
                <w:szCs w:val="16"/>
              </w:rPr>
              <w:t>52.56892</w:t>
            </w:r>
          </w:p>
        </w:tc>
        <w:tc>
          <w:tcPr>
            <w:tcW w:w="1067" w:type="dxa"/>
          </w:tcPr>
          <w:p w:rsidR="003230C9" w:rsidRDefault="003230C9" w:rsidP="00E440F5">
            <w:pPr>
              <w:rPr>
                <w:sz w:val="18"/>
                <w:szCs w:val="18"/>
              </w:rPr>
            </w:pPr>
            <w:r w:rsidRPr="00C55649">
              <w:rPr>
                <w:sz w:val="18"/>
                <w:szCs w:val="18"/>
              </w:rPr>
              <w:t>бетон огорожен</w:t>
            </w:r>
          </w:p>
        </w:tc>
        <w:tc>
          <w:tcPr>
            <w:tcW w:w="913" w:type="dxa"/>
          </w:tcPr>
          <w:p w:rsidR="003230C9" w:rsidRPr="000C7E10" w:rsidRDefault="003230C9" w:rsidP="00E440F5">
            <w:pPr>
              <w:rPr>
                <w:sz w:val="18"/>
                <w:szCs w:val="18"/>
              </w:rPr>
            </w:pPr>
            <w:r w:rsidRPr="005F6F6F">
              <w:rPr>
                <w:sz w:val="18"/>
                <w:szCs w:val="18"/>
              </w:rPr>
              <w:t>5м кв.</w:t>
            </w:r>
          </w:p>
        </w:tc>
        <w:tc>
          <w:tcPr>
            <w:tcW w:w="1080" w:type="dxa"/>
          </w:tcPr>
          <w:p w:rsidR="003230C9" w:rsidRDefault="003230C9" w:rsidP="00E440F5">
            <w:pPr>
              <w:rPr>
                <w:sz w:val="18"/>
                <w:szCs w:val="18"/>
              </w:rPr>
            </w:pPr>
            <w:r>
              <w:rPr>
                <w:sz w:val="18"/>
                <w:szCs w:val="18"/>
              </w:rPr>
              <w:t>3</w:t>
            </w: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4,5</w:t>
            </w:r>
          </w:p>
        </w:tc>
        <w:tc>
          <w:tcPr>
            <w:tcW w:w="1448" w:type="dxa"/>
          </w:tcPr>
          <w:p w:rsidR="003230C9" w:rsidRDefault="003230C9" w:rsidP="00E440F5">
            <w:r>
              <w:t>МКД</w:t>
            </w:r>
          </w:p>
        </w:tc>
      </w:tr>
      <w:tr w:rsidR="003230C9" w:rsidRPr="00A20F7C" w:rsidTr="00E440F5">
        <w:trPr>
          <w:trHeight w:val="285"/>
        </w:trPr>
        <w:tc>
          <w:tcPr>
            <w:tcW w:w="468" w:type="dxa"/>
            <w:vMerge/>
          </w:tcPr>
          <w:p w:rsidR="003230C9" w:rsidRPr="00A20F7C" w:rsidRDefault="003230C9" w:rsidP="00E440F5">
            <w:pPr>
              <w:rPr>
                <w:sz w:val="18"/>
                <w:szCs w:val="18"/>
              </w:rPr>
            </w:pPr>
          </w:p>
        </w:tc>
        <w:tc>
          <w:tcPr>
            <w:tcW w:w="1708" w:type="dxa"/>
          </w:tcPr>
          <w:p w:rsidR="003230C9" w:rsidRDefault="003230C9" w:rsidP="00E440F5">
            <w:pPr>
              <w:rPr>
                <w:sz w:val="18"/>
                <w:szCs w:val="18"/>
              </w:rPr>
            </w:pPr>
            <w:r>
              <w:rPr>
                <w:sz w:val="18"/>
                <w:szCs w:val="18"/>
              </w:rPr>
              <w:t xml:space="preserve">Ул. </w:t>
            </w:r>
            <w:proofErr w:type="spellStart"/>
            <w:r>
              <w:rPr>
                <w:sz w:val="18"/>
                <w:szCs w:val="18"/>
              </w:rPr>
              <w:t>Шканова</w:t>
            </w:r>
            <w:proofErr w:type="spellEnd"/>
            <w:r>
              <w:rPr>
                <w:sz w:val="18"/>
                <w:szCs w:val="18"/>
              </w:rPr>
              <w:t xml:space="preserve"> дом 5-6,7-8,15-16</w:t>
            </w:r>
          </w:p>
          <w:p w:rsidR="003230C9" w:rsidRDefault="003230C9" w:rsidP="00E440F5">
            <w:pPr>
              <w:rPr>
                <w:sz w:val="18"/>
                <w:szCs w:val="18"/>
              </w:rPr>
            </w:pPr>
          </w:p>
        </w:tc>
        <w:tc>
          <w:tcPr>
            <w:tcW w:w="1352" w:type="dxa"/>
          </w:tcPr>
          <w:p w:rsidR="003230C9" w:rsidRDefault="003230C9" w:rsidP="00E440F5">
            <w:pPr>
              <w:rPr>
                <w:sz w:val="18"/>
                <w:szCs w:val="18"/>
              </w:rPr>
            </w:pPr>
            <w:r w:rsidRPr="007E4F6A">
              <w:rPr>
                <w:sz w:val="18"/>
                <w:szCs w:val="18"/>
              </w:rPr>
              <w:t>Ясногорский с/с</w:t>
            </w:r>
          </w:p>
        </w:tc>
        <w:tc>
          <w:tcPr>
            <w:tcW w:w="1260" w:type="dxa"/>
          </w:tcPr>
          <w:p w:rsidR="003230C9" w:rsidRDefault="003230C9" w:rsidP="00E440F5">
            <w:pPr>
              <w:rPr>
                <w:sz w:val="18"/>
                <w:szCs w:val="18"/>
              </w:rPr>
            </w:pPr>
            <w:r w:rsidRPr="007E4F6A">
              <w:rPr>
                <w:sz w:val="18"/>
                <w:szCs w:val="18"/>
              </w:rPr>
              <w:t>5636008822</w:t>
            </w:r>
          </w:p>
        </w:tc>
        <w:tc>
          <w:tcPr>
            <w:tcW w:w="1440" w:type="dxa"/>
          </w:tcPr>
          <w:p w:rsidR="003230C9" w:rsidRPr="00A20F7C" w:rsidRDefault="003230C9" w:rsidP="00E440F5">
            <w:pPr>
              <w:rPr>
                <w:sz w:val="18"/>
                <w:szCs w:val="18"/>
              </w:rPr>
            </w:pPr>
            <w:r>
              <w:rPr>
                <w:sz w:val="18"/>
                <w:szCs w:val="18"/>
              </w:rPr>
              <w:t>1055676032004</w:t>
            </w:r>
          </w:p>
        </w:tc>
        <w:tc>
          <w:tcPr>
            <w:tcW w:w="1080" w:type="dxa"/>
          </w:tcPr>
          <w:p w:rsidR="003230C9" w:rsidRDefault="003230C9" w:rsidP="00E440F5">
            <w:pPr>
              <w:rPr>
                <w:sz w:val="18"/>
                <w:szCs w:val="18"/>
              </w:rPr>
            </w:pPr>
            <w:r w:rsidRPr="007E4F6A">
              <w:rPr>
                <w:sz w:val="18"/>
                <w:szCs w:val="18"/>
              </w:rPr>
              <w:t xml:space="preserve">Оренбургская область </w:t>
            </w:r>
            <w:proofErr w:type="spellStart"/>
            <w:r w:rsidRPr="007E4F6A">
              <w:rPr>
                <w:sz w:val="18"/>
                <w:szCs w:val="18"/>
              </w:rPr>
              <w:t>Новосергиевский</w:t>
            </w:r>
            <w:proofErr w:type="spellEnd"/>
            <w:r w:rsidRPr="007E4F6A">
              <w:rPr>
                <w:sz w:val="18"/>
                <w:szCs w:val="18"/>
              </w:rPr>
              <w:t xml:space="preserve"> район п. Ясногорский</w:t>
            </w:r>
          </w:p>
        </w:tc>
        <w:tc>
          <w:tcPr>
            <w:tcW w:w="720" w:type="dxa"/>
          </w:tcPr>
          <w:p w:rsidR="003230C9" w:rsidRPr="00DE4BC6" w:rsidRDefault="003230C9" w:rsidP="00E440F5">
            <w:pPr>
              <w:rPr>
                <w:sz w:val="16"/>
                <w:szCs w:val="16"/>
              </w:rPr>
            </w:pPr>
            <w:r>
              <w:rPr>
                <w:sz w:val="16"/>
                <w:szCs w:val="16"/>
              </w:rPr>
              <w:t>54.02548</w:t>
            </w:r>
          </w:p>
        </w:tc>
        <w:tc>
          <w:tcPr>
            <w:tcW w:w="900" w:type="dxa"/>
          </w:tcPr>
          <w:p w:rsidR="003230C9" w:rsidRDefault="003230C9" w:rsidP="00E440F5">
            <w:pPr>
              <w:rPr>
                <w:sz w:val="16"/>
                <w:szCs w:val="16"/>
              </w:rPr>
            </w:pPr>
            <w:r>
              <w:rPr>
                <w:sz w:val="16"/>
                <w:szCs w:val="16"/>
              </w:rPr>
              <w:t>52.5694</w:t>
            </w:r>
          </w:p>
          <w:p w:rsidR="003230C9" w:rsidRPr="00DE4BC6" w:rsidRDefault="003230C9" w:rsidP="00E440F5">
            <w:pPr>
              <w:rPr>
                <w:sz w:val="16"/>
                <w:szCs w:val="16"/>
              </w:rPr>
            </w:pPr>
          </w:p>
        </w:tc>
        <w:tc>
          <w:tcPr>
            <w:tcW w:w="1067" w:type="dxa"/>
          </w:tcPr>
          <w:p w:rsidR="003230C9" w:rsidRDefault="003230C9" w:rsidP="00E440F5">
            <w:pPr>
              <w:rPr>
                <w:sz w:val="18"/>
                <w:szCs w:val="18"/>
              </w:rPr>
            </w:pPr>
          </w:p>
          <w:p w:rsidR="003230C9" w:rsidRDefault="003230C9" w:rsidP="00E440F5">
            <w:pPr>
              <w:rPr>
                <w:sz w:val="18"/>
                <w:szCs w:val="18"/>
              </w:rPr>
            </w:pPr>
            <w:r w:rsidRPr="00C55649">
              <w:rPr>
                <w:sz w:val="18"/>
                <w:szCs w:val="18"/>
              </w:rPr>
              <w:t>бетон огорожен</w:t>
            </w:r>
          </w:p>
        </w:tc>
        <w:tc>
          <w:tcPr>
            <w:tcW w:w="913" w:type="dxa"/>
          </w:tcPr>
          <w:p w:rsidR="003230C9" w:rsidRDefault="003230C9" w:rsidP="00E440F5">
            <w:pPr>
              <w:rPr>
                <w:sz w:val="18"/>
                <w:szCs w:val="18"/>
              </w:rPr>
            </w:pPr>
            <w:r w:rsidRPr="000C7E10">
              <w:rPr>
                <w:sz w:val="18"/>
                <w:szCs w:val="18"/>
              </w:rPr>
              <w:t>5м кв.</w:t>
            </w:r>
          </w:p>
        </w:tc>
        <w:tc>
          <w:tcPr>
            <w:tcW w:w="1080" w:type="dxa"/>
          </w:tcPr>
          <w:p w:rsidR="003230C9" w:rsidRDefault="003230C9" w:rsidP="00E440F5">
            <w:pPr>
              <w:rPr>
                <w:sz w:val="18"/>
                <w:szCs w:val="18"/>
              </w:rPr>
            </w:pPr>
            <w:r>
              <w:rPr>
                <w:sz w:val="18"/>
                <w:szCs w:val="18"/>
              </w:rPr>
              <w:t>5</w:t>
            </w:r>
          </w:p>
        </w:tc>
        <w:tc>
          <w:tcPr>
            <w:tcW w:w="1080" w:type="dxa"/>
          </w:tcPr>
          <w:p w:rsidR="003230C9" w:rsidRDefault="003230C9" w:rsidP="00E440F5">
            <w:pPr>
              <w:rPr>
                <w:sz w:val="18"/>
                <w:szCs w:val="18"/>
              </w:rPr>
            </w:pPr>
          </w:p>
        </w:tc>
        <w:tc>
          <w:tcPr>
            <w:tcW w:w="1080" w:type="dxa"/>
          </w:tcPr>
          <w:p w:rsidR="003230C9" w:rsidRDefault="003230C9" w:rsidP="00E440F5">
            <w:pPr>
              <w:rPr>
                <w:sz w:val="18"/>
                <w:szCs w:val="18"/>
              </w:rPr>
            </w:pPr>
            <w:r>
              <w:rPr>
                <w:sz w:val="18"/>
                <w:szCs w:val="18"/>
              </w:rPr>
              <w:t>7,5</w:t>
            </w:r>
          </w:p>
        </w:tc>
        <w:tc>
          <w:tcPr>
            <w:tcW w:w="1448" w:type="dxa"/>
          </w:tcPr>
          <w:p w:rsidR="003230C9" w:rsidRDefault="003230C9" w:rsidP="00E440F5">
            <w:r>
              <w:t>МКД</w:t>
            </w:r>
          </w:p>
        </w:tc>
      </w:tr>
    </w:tbl>
    <w:p w:rsidR="003230C9" w:rsidRDefault="003230C9" w:rsidP="003230C9">
      <w:pPr>
        <w:jc w:val="both"/>
      </w:pPr>
    </w:p>
    <w:p w:rsidR="003230C9" w:rsidRDefault="003230C9" w:rsidP="003230C9">
      <w:pPr>
        <w:jc w:val="both"/>
      </w:pPr>
    </w:p>
    <w:tbl>
      <w:tblPr>
        <w:tblW w:w="148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
        <w:gridCol w:w="1709"/>
        <w:gridCol w:w="1353"/>
        <w:gridCol w:w="1261"/>
        <w:gridCol w:w="1440"/>
        <w:gridCol w:w="1080"/>
        <w:gridCol w:w="1124"/>
        <w:gridCol w:w="1134"/>
        <w:gridCol w:w="622"/>
        <w:gridCol w:w="1080"/>
        <w:gridCol w:w="1080"/>
        <w:gridCol w:w="1080"/>
        <w:gridCol w:w="1432"/>
        <w:gridCol w:w="16"/>
      </w:tblGrid>
      <w:tr w:rsidR="003230C9" w:rsidRPr="003230C9" w:rsidTr="00E440F5">
        <w:trPr>
          <w:gridAfter w:val="1"/>
          <w:wAfter w:w="16" w:type="dxa"/>
          <w:cantSplit/>
          <w:trHeight w:val="375"/>
        </w:trPr>
        <w:tc>
          <w:tcPr>
            <w:tcW w:w="469" w:type="dxa"/>
            <w:vMerge w:val="restart"/>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w:t>
            </w:r>
            <w:proofErr w:type="gramStart"/>
            <w:r w:rsidRPr="003230C9">
              <w:rPr>
                <w:rFonts w:ascii="Calibri" w:eastAsia="Calibri" w:hAnsi="Calibri" w:cs="Calibri"/>
                <w:bCs w:val="0"/>
                <w:sz w:val="18"/>
                <w:szCs w:val="18"/>
                <w:lang w:eastAsia="en-US"/>
              </w:rPr>
              <w:t>п</w:t>
            </w:r>
            <w:proofErr w:type="gramEnd"/>
            <w:r w:rsidRPr="003230C9">
              <w:rPr>
                <w:rFonts w:ascii="Calibri" w:eastAsia="Calibri" w:hAnsi="Calibri" w:cs="Calibri"/>
                <w:bCs w:val="0"/>
                <w:sz w:val="18"/>
                <w:szCs w:val="18"/>
                <w:lang w:eastAsia="en-US"/>
              </w:rPr>
              <w:t>/п</w:t>
            </w:r>
          </w:p>
        </w:tc>
        <w:tc>
          <w:tcPr>
            <w:tcW w:w="1709" w:type="dxa"/>
            <w:vMerge w:val="restart"/>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Наименование  места накопления ТКО</w:t>
            </w:r>
          </w:p>
        </w:tc>
        <w:tc>
          <w:tcPr>
            <w:tcW w:w="4054" w:type="dxa"/>
            <w:gridSpan w:val="3"/>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Данные о собственниках мест</w:t>
            </w:r>
          </w:p>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 xml:space="preserve"> ( площадок) накопления ТКО</w:t>
            </w:r>
          </w:p>
        </w:tc>
        <w:tc>
          <w:tcPr>
            <w:tcW w:w="6120" w:type="dxa"/>
            <w:gridSpan w:val="6"/>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 xml:space="preserve">Данные о технических характеристиках  мест </w:t>
            </w:r>
            <w:proofErr w:type="gramStart"/>
            <w:r w:rsidRPr="003230C9">
              <w:rPr>
                <w:rFonts w:ascii="Calibri" w:eastAsia="Calibri" w:hAnsi="Calibri" w:cs="Calibri"/>
                <w:bCs w:val="0"/>
                <w:sz w:val="18"/>
                <w:szCs w:val="18"/>
                <w:lang w:eastAsia="en-US"/>
              </w:rPr>
              <w:t xml:space="preserve">( </w:t>
            </w:r>
            <w:proofErr w:type="gramEnd"/>
            <w:r w:rsidRPr="003230C9">
              <w:rPr>
                <w:rFonts w:ascii="Calibri" w:eastAsia="Calibri" w:hAnsi="Calibri" w:cs="Calibri"/>
                <w:bCs w:val="0"/>
                <w:sz w:val="18"/>
                <w:szCs w:val="18"/>
                <w:lang w:eastAsia="en-US"/>
              </w:rPr>
              <w:t>площадок ТКО)</w:t>
            </w: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tc>
        <w:tc>
          <w:tcPr>
            <w:tcW w:w="2512" w:type="dxa"/>
            <w:gridSpan w:val="2"/>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20"/>
                <w:szCs w:val="20"/>
                <w:lang w:eastAsia="en-US"/>
              </w:rPr>
            </w:pPr>
            <w:r w:rsidRPr="003230C9">
              <w:rPr>
                <w:rFonts w:ascii="Calibri" w:eastAsia="Calibri" w:hAnsi="Calibri" w:cs="Calibri"/>
                <w:bCs w:val="0"/>
                <w:sz w:val="20"/>
                <w:szCs w:val="20"/>
                <w:lang w:eastAsia="en-US"/>
              </w:rPr>
              <w:t xml:space="preserve"> Данные об источниках  </w:t>
            </w:r>
            <w:proofErr w:type="gramStart"/>
            <w:r w:rsidRPr="003230C9">
              <w:rPr>
                <w:rFonts w:ascii="Calibri" w:eastAsia="Calibri" w:hAnsi="Calibri" w:cs="Calibri"/>
                <w:bCs w:val="0"/>
                <w:sz w:val="20"/>
                <w:szCs w:val="20"/>
                <w:lang w:eastAsia="en-US"/>
              </w:rPr>
              <w:t>образования</w:t>
            </w:r>
            <w:proofErr w:type="gramEnd"/>
            <w:r w:rsidRPr="003230C9">
              <w:rPr>
                <w:rFonts w:ascii="Calibri" w:eastAsia="Calibri" w:hAnsi="Calibri" w:cs="Calibri"/>
                <w:bCs w:val="0"/>
                <w:sz w:val="20"/>
                <w:szCs w:val="20"/>
                <w:lang w:eastAsia="en-US"/>
              </w:rPr>
              <w:t xml:space="preserve"> ТК </w:t>
            </w:r>
            <w:proofErr w:type="gramStart"/>
            <w:r w:rsidRPr="003230C9">
              <w:rPr>
                <w:rFonts w:ascii="Calibri" w:eastAsia="Calibri" w:hAnsi="Calibri" w:cs="Calibri"/>
                <w:bCs w:val="0"/>
                <w:sz w:val="20"/>
                <w:szCs w:val="20"/>
                <w:lang w:eastAsia="en-US"/>
              </w:rPr>
              <w:t>которые</w:t>
            </w:r>
            <w:proofErr w:type="gramEnd"/>
            <w:r w:rsidRPr="003230C9">
              <w:rPr>
                <w:rFonts w:ascii="Calibri" w:eastAsia="Calibri" w:hAnsi="Calibri" w:cs="Calibri"/>
                <w:bCs w:val="0"/>
                <w:sz w:val="20"/>
                <w:szCs w:val="20"/>
                <w:lang w:eastAsia="en-US"/>
              </w:rPr>
              <w:t xml:space="preserve">  складируются  в местах накопления ТКО </w:t>
            </w:r>
          </w:p>
        </w:tc>
      </w:tr>
      <w:tr w:rsidR="003230C9" w:rsidRPr="003230C9" w:rsidTr="00E440F5">
        <w:trPr>
          <w:cantSplit/>
          <w:trHeight w:val="57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3230C9" w:rsidRPr="003230C9" w:rsidRDefault="003230C9" w:rsidP="003230C9">
            <w:pPr>
              <w:rPr>
                <w:rFonts w:ascii="Calibri" w:eastAsia="Calibri" w:hAnsi="Calibri" w:cs="Calibri"/>
                <w:bCs w:val="0"/>
                <w:sz w:val="18"/>
                <w:szCs w:val="18"/>
                <w:lang w:eastAsia="en-U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3230C9" w:rsidRPr="003230C9" w:rsidRDefault="003230C9" w:rsidP="003230C9">
            <w:pPr>
              <w:rPr>
                <w:rFonts w:ascii="Calibri" w:eastAsia="Calibri" w:hAnsi="Calibri" w:cs="Calibri"/>
                <w:bCs w:val="0"/>
                <w:sz w:val="18"/>
                <w:szCs w:val="18"/>
                <w:lang w:eastAsia="en-US"/>
              </w:rPr>
            </w:pPr>
          </w:p>
        </w:tc>
        <w:tc>
          <w:tcPr>
            <w:tcW w:w="1353" w:type="dxa"/>
            <w:vMerge w:val="restart"/>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Собственники мест накопления ТКО</w:t>
            </w:r>
          </w:p>
        </w:tc>
        <w:tc>
          <w:tcPr>
            <w:tcW w:w="1261" w:type="dxa"/>
            <w:vMerge w:val="restart"/>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 xml:space="preserve">ИНН эксплуатирующей организации </w:t>
            </w:r>
            <w:proofErr w:type="gramStart"/>
            <w:r w:rsidRPr="003230C9">
              <w:rPr>
                <w:rFonts w:ascii="Calibri" w:eastAsia="Calibri" w:hAnsi="Calibri" w:cs="Calibri"/>
                <w:bCs w:val="0"/>
                <w:sz w:val="18"/>
                <w:szCs w:val="18"/>
                <w:lang w:eastAsia="en-US"/>
              </w:rPr>
              <w:t xml:space="preserve">( </w:t>
            </w:r>
            <w:proofErr w:type="gramEnd"/>
            <w:r w:rsidRPr="003230C9">
              <w:rPr>
                <w:rFonts w:ascii="Calibri" w:eastAsia="Calibri" w:hAnsi="Calibri" w:cs="Calibri"/>
                <w:bCs w:val="0"/>
                <w:sz w:val="18"/>
                <w:szCs w:val="18"/>
                <w:lang w:eastAsia="en-US"/>
              </w:rPr>
              <w:t>при наличии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 xml:space="preserve">ОГРН </w:t>
            </w:r>
            <w:proofErr w:type="gramStart"/>
            <w:r w:rsidRPr="003230C9">
              <w:rPr>
                <w:rFonts w:ascii="Calibri" w:eastAsia="Calibri" w:hAnsi="Calibri" w:cs="Calibri"/>
                <w:bCs w:val="0"/>
                <w:sz w:val="18"/>
                <w:szCs w:val="18"/>
                <w:lang w:eastAsia="en-US"/>
              </w:rPr>
              <w:t xml:space="preserve">( </w:t>
            </w:r>
            <w:proofErr w:type="gramEnd"/>
            <w:r w:rsidRPr="003230C9">
              <w:rPr>
                <w:rFonts w:ascii="Calibri" w:eastAsia="Calibri" w:hAnsi="Calibri" w:cs="Calibri"/>
                <w:bCs w:val="0"/>
                <w:sz w:val="18"/>
                <w:szCs w:val="18"/>
                <w:lang w:eastAsia="en-US"/>
              </w:rPr>
              <w:t>для юридических лиц и ИП</w:t>
            </w:r>
          </w:p>
        </w:tc>
        <w:tc>
          <w:tcPr>
            <w:tcW w:w="1080" w:type="dxa"/>
            <w:vMerge w:val="restart"/>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Адрес площадок под ТКО</w:t>
            </w:r>
          </w:p>
        </w:tc>
        <w:tc>
          <w:tcPr>
            <w:tcW w:w="1124" w:type="dxa"/>
            <w:vMerge w:val="restart"/>
            <w:tcBorders>
              <w:top w:val="single" w:sz="4" w:space="0" w:color="auto"/>
              <w:left w:val="single" w:sz="4" w:space="0" w:color="auto"/>
              <w:right w:val="single" w:sz="4" w:space="0" w:color="auto"/>
            </w:tcBorders>
          </w:tcPr>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Координаты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Тип покрытия</w:t>
            </w:r>
            <w:r w:rsidRPr="003230C9">
              <w:rPr>
                <w:rFonts w:ascii="Calibri" w:eastAsia="Calibri" w:hAnsi="Calibri" w:cs="Calibri"/>
                <w:bCs w:val="0"/>
                <w:sz w:val="22"/>
                <w:szCs w:val="22"/>
                <w:lang w:eastAsia="en-US"/>
              </w:rPr>
              <w:t xml:space="preserve"> </w:t>
            </w:r>
          </w:p>
        </w:tc>
        <w:tc>
          <w:tcPr>
            <w:tcW w:w="622" w:type="dxa"/>
            <w:vMerge w:val="restart"/>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 xml:space="preserve">Площадь места </w:t>
            </w:r>
          </w:p>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(площадки</w:t>
            </w:r>
            <w:proofErr w:type="gramStart"/>
            <w:r w:rsidRPr="003230C9">
              <w:rPr>
                <w:rFonts w:ascii="Calibri" w:eastAsia="Calibri" w:hAnsi="Calibri" w:cs="Calibri"/>
                <w:bCs w:val="0"/>
                <w:sz w:val="18"/>
                <w:szCs w:val="18"/>
                <w:lang w:eastAsia="en-US"/>
              </w:rPr>
              <w:t xml:space="preserve"> )</w:t>
            </w:r>
            <w:proofErr w:type="gramEnd"/>
            <w:r w:rsidRPr="003230C9">
              <w:rPr>
                <w:rFonts w:ascii="Calibri" w:eastAsia="Calibri" w:hAnsi="Calibri" w:cs="Calibri"/>
                <w:bCs w:val="0"/>
                <w:sz w:val="18"/>
                <w:szCs w:val="18"/>
                <w:lang w:eastAsia="en-US"/>
              </w:rPr>
              <w:t xml:space="preserve"> накопления ТКО в радиусе 5 м</w:t>
            </w:r>
          </w:p>
        </w:tc>
        <w:tc>
          <w:tcPr>
            <w:tcW w:w="2160" w:type="dxa"/>
            <w:gridSpan w:val="2"/>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Количество контейнеров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Объём контейнеров</w:t>
            </w:r>
          </w:p>
        </w:tc>
        <w:tc>
          <w:tcPr>
            <w:tcW w:w="14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230C9" w:rsidRPr="003230C9" w:rsidRDefault="003230C9" w:rsidP="003230C9">
            <w:pPr>
              <w:rPr>
                <w:rFonts w:ascii="Calibri" w:eastAsia="Calibri" w:hAnsi="Calibri" w:cs="Calibri"/>
                <w:bCs w:val="0"/>
                <w:sz w:val="20"/>
                <w:szCs w:val="20"/>
                <w:lang w:eastAsia="en-US"/>
              </w:rPr>
            </w:pPr>
          </w:p>
        </w:tc>
      </w:tr>
      <w:tr w:rsidR="003230C9" w:rsidRPr="003230C9" w:rsidTr="00E440F5">
        <w:trPr>
          <w:cantSplit/>
          <w:trHeight w:val="1395"/>
        </w:trPr>
        <w:tc>
          <w:tcPr>
            <w:tcW w:w="469" w:type="dxa"/>
            <w:vMerge/>
            <w:tcBorders>
              <w:top w:val="single" w:sz="4" w:space="0" w:color="auto"/>
              <w:left w:val="single" w:sz="4" w:space="0" w:color="auto"/>
              <w:bottom w:val="single" w:sz="4" w:space="0" w:color="auto"/>
              <w:right w:val="single" w:sz="4" w:space="0" w:color="auto"/>
            </w:tcBorders>
            <w:vAlign w:val="center"/>
            <w:hideMark/>
          </w:tcPr>
          <w:p w:rsidR="003230C9" w:rsidRPr="003230C9" w:rsidRDefault="003230C9" w:rsidP="003230C9">
            <w:pPr>
              <w:rPr>
                <w:rFonts w:ascii="Calibri" w:eastAsia="Calibri" w:hAnsi="Calibri" w:cs="Calibri"/>
                <w:bCs w:val="0"/>
                <w:sz w:val="18"/>
                <w:szCs w:val="18"/>
                <w:lang w:eastAsia="en-US"/>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3230C9" w:rsidRPr="003230C9" w:rsidRDefault="003230C9" w:rsidP="003230C9">
            <w:pPr>
              <w:rPr>
                <w:rFonts w:ascii="Calibri" w:eastAsia="Calibri" w:hAnsi="Calibri" w:cs="Calibri"/>
                <w:bCs w:val="0"/>
                <w:sz w:val="18"/>
                <w:szCs w:val="18"/>
                <w:lang w:eastAsia="en-US"/>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3230C9" w:rsidRPr="003230C9" w:rsidRDefault="003230C9" w:rsidP="003230C9">
            <w:pPr>
              <w:rPr>
                <w:rFonts w:ascii="Calibri" w:eastAsia="Calibri" w:hAnsi="Calibri" w:cs="Calibri"/>
                <w:bCs w:val="0"/>
                <w:sz w:val="18"/>
                <w:szCs w:val="18"/>
                <w:lang w:eastAsia="en-US"/>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3230C9" w:rsidRPr="003230C9" w:rsidRDefault="003230C9" w:rsidP="003230C9">
            <w:pPr>
              <w:rPr>
                <w:rFonts w:ascii="Calibri" w:eastAsia="Calibri" w:hAnsi="Calibri" w:cs="Calibri"/>
                <w:bCs w:val="0"/>
                <w:sz w:val="18"/>
                <w:szCs w:val="18"/>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230C9" w:rsidRPr="003230C9" w:rsidRDefault="003230C9" w:rsidP="003230C9">
            <w:pPr>
              <w:rPr>
                <w:rFonts w:ascii="Calibri" w:eastAsia="Calibri" w:hAnsi="Calibri" w:cs="Calibri"/>
                <w:bCs w:val="0"/>
                <w:sz w:val="18"/>
                <w:szCs w:val="18"/>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230C9" w:rsidRPr="003230C9" w:rsidRDefault="003230C9" w:rsidP="003230C9">
            <w:pPr>
              <w:rPr>
                <w:rFonts w:ascii="Calibri" w:eastAsia="Calibri" w:hAnsi="Calibri" w:cs="Calibri"/>
                <w:bCs w:val="0"/>
                <w:sz w:val="18"/>
                <w:szCs w:val="18"/>
                <w:lang w:eastAsia="en-US"/>
              </w:rPr>
            </w:pPr>
          </w:p>
        </w:tc>
        <w:tc>
          <w:tcPr>
            <w:tcW w:w="1124" w:type="dxa"/>
            <w:vMerge/>
            <w:tcBorders>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30C9" w:rsidRPr="003230C9" w:rsidRDefault="003230C9" w:rsidP="003230C9">
            <w:pPr>
              <w:rPr>
                <w:rFonts w:ascii="Calibri" w:eastAsia="Calibri" w:hAnsi="Calibri" w:cs="Calibri"/>
                <w:bCs w:val="0"/>
                <w:sz w:val="18"/>
                <w:szCs w:val="18"/>
                <w:lang w:eastAsia="en-US"/>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3230C9" w:rsidRPr="003230C9" w:rsidRDefault="003230C9" w:rsidP="003230C9">
            <w:pPr>
              <w:rPr>
                <w:rFonts w:ascii="Calibri" w:eastAsia="Calibri" w:hAnsi="Calibri" w:cs="Calibri"/>
                <w:bCs w:val="0"/>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Фактически</w:t>
            </w:r>
          </w:p>
        </w:tc>
        <w:tc>
          <w:tcPr>
            <w:tcW w:w="1080"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Планируемое</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230C9" w:rsidRPr="003230C9" w:rsidRDefault="003230C9" w:rsidP="003230C9">
            <w:pPr>
              <w:rPr>
                <w:rFonts w:ascii="Calibri" w:eastAsia="Calibri" w:hAnsi="Calibri" w:cs="Calibri"/>
                <w:bCs w:val="0"/>
                <w:sz w:val="18"/>
                <w:szCs w:val="18"/>
                <w:lang w:eastAsia="en-US"/>
              </w:rPr>
            </w:pPr>
          </w:p>
        </w:tc>
        <w:tc>
          <w:tcPr>
            <w:tcW w:w="1448" w:type="dxa"/>
            <w:gridSpan w:val="2"/>
            <w:vMerge/>
            <w:tcBorders>
              <w:top w:val="single" w:sz="4" w:space="0" w:color="auto"/>
              <w:left w:val="single" w:sz="4" w:space="0" w:color="auto"/>
              <w:bottom w:val="single" w:sz="4" w:space="0" w:color="auto"/>
              <w:right w:val="single" w:sz="4" w:space="0" w:color="auto"/>
            </w:tcBorders>
            <w:vAlign w:val="center"/>
            <w:hideMark/>
          </w:tcPr>
          <w:p w:rsidR="003230C9" w:rsidRPr="003230C9" w:rsidRDefault="003230C9" w:rsidP="003230C9">
            <w:pPr>
              <w:rPr>
                <w:rFonts w:ascii="Calibri" w:eastAsia="Calibri" w:hAnsi="Calibri" w:cs="Calibri"/>
                <w:bCs w:val="0"/>
                <w:sz w:val="20"/>
                <w:szCs w:val="20"/>
                <w:lang w:eastAsia="en-US"/>
              </w:rPr>
            </w:pPr>
          </w:p>
        </w:tc>
      </w:tr>
      <w:tr w:rsidR="003230C9" w:rsidRPr="003230C9" w:rsidTr="00E440F5">
        <w:trPr>
          <w:trHeight w:val="2985"/>
        </w:trPr>
        <w:tc>
          <w:tcPr>
            <w:tcW w:w="469" w:type="dxa"/>
            <w:vMerge w:val="restart"/>
            <w:tcBorders>
              <w:top w:val="single" w:sz="4" w:space="0" w:color="auto"/>
              <w:left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1</w:t>
            </w:r>
          </w:p>
        </w:tc>
        <w:tc>
          <w:tcPr>
            <w:tcW w:w="1709" w:type="dxa"/>
            <w:tcBorders>
              <w:top w:val="single" w:sz="4" w:space="0" w:color="auto"/>
              <w:left w:val="single" w:sz="4" w:space="0" w:color="auto"/>
              <w:right w:val="single" w:sz="4" w:space="0" w:color="auto"/>
            </w:tcBorders>
            <w:hideMark/>
          </w:tcPr>
          <w:p w:rsidR="003230C9" w:rsidRPr="003230C9" w:rsidRDefault="003230C9" w:rsidP="003230C9">
            <w:pPr>
              <w:rPr>
                <w:rFonts w:ascii="Calibri" w:eastAsia="Calibri" w:hAnsi="Calibri" w:cs="Calibri"/>
                <w:b/>
                <w:sz w:val="18"/>
                <w:szCs w:val="18"/>
                <w:lang w:eastAsia="en-US"/>
              </w:rPr>
            </w:pPr>
            <w:r w:rsidRPr="003230C9">
              <w:rPr>
                <w:rFonts w:ascii="Calibri" w:eastAsia="Calibri" w:hAnsi="Calibri" w:cs="Calibri"/>
                <w:b/>
                <w:sz w:val="18"/>
                <w:szCs w:val="18"/>
                <w:lang w:eastAsia="en-US"/>
              </w:rPr>
              <w:t>П. Привольный</w:t>
            </w:r>
          </w:p>
          <w:p w:rsidR="003230C9" w:rsidRPr="003230C9" w:rsidRDefault="003230C9" w:rsidP="003230C9">
            <w:pPr>
              <w:rPr>
                <w:rFonts w:ascii="Calibri" w:eastAsia="Calibri" w:hAnsi="Calibri" w:cs="Calibri"/>
                <w:b/>
                <w:sz w:val="18"/>
                <w:szCs w:val="18"/>
                <w:lang w:eastAsia="en-US"/>
              </w:rPr>
            </w:pPr>
            <w:r w:rsidRPr="003230C9">
              <w:rPr>
                <w:rFonts w:ascii="Calibri" w:eastAsia="Calibri" w:hAnsi="Calibri" w:cs="Calibri"/>
                <w:b/>
                <w:sz w:val="18"/>
                <w:szCs w:val="18"/>
                <w:lang w:eastAsia="en-US"/>
              </w:rPr>
              <w:t xml:space="preserve">ул. </w:t>
            </w:r>
            <w:proofErr w:type="gramStart"/>
            <w:r w:rsidRPr="003230C9">
              <w:rPr>
                <w:rFonts w:ascii="Calibri" w:eastAsia="Calibri" w:hAnsi="Calibri" w:cs="Calibri"/>
                <w:b/>
                <w:sz w:val="18"/>
                <w:szCs w:val="18"/>
                <w:lang w:eastAsia="en-US"/>
              </w:rPr>
              <w:t>Молодежная</w:t>
            </w:r>
            <w:proofErr w:type="gramEnd"/>
            <w:r w:rsidRPr="003230C9">
              <w:rPr>
                <w:rFonts w:ascii="Calibri" w:eastAsia="Calibri" w:hAnsi="Calibri" w:cs="Calibri"/>
                <w:b/>
                <w:sz w:val="18"/>
                <w:szCs w:val="18"/>
                <w:lang w:eastAsia="en-US"/>
              </w:rPr>
              <w:t xml:space="preserve"> дом 22</w:t>
            </w:r>
          </w:p>
          <w:p w:rsidR="003230C9" w:rsidRPr="003230C9" w:rsidRDefault="003230C9" w:rsidP="003230C9">
            <w:pPr>
              <w:rPr>
                <w:rFonts w:ascii="Calibri" w:eastAsia="Calibri" w:hAnsi="Calibri" w:cs="Calibri"/>
                <w:sz w:val="18"/>
                <w:szCs w:val="18"/>
                <w:lang w:eastAsia="en-US"/>
              </w:rPr>
            </w:pPr>
          </w:p>
          <w:p w:rsidR="003230C9" w:rsidRPr="003230C9" w:rsidRDefault="003230C9" w:rsidP="003230C9">
            <w:pPr>
              <w:rPr>
                <w:rFonts w:ascii="Calibri" w:eastAsia="Calibri" w:hAnsi="Calibri" w:cs="Calibri"/>
                <w:sz w:val="18"/>
                <w:szCs w:val="18"/>
                <w:lang w:eastAsia="en-US"/>
              </w:rPr>
            </w:pPr>
          </w:p>
          <w:p w:rsidR="003230C9" w:rsidRPr="003230C9" w:rsidRDefault="003230C9" w:rsidP="003230C9">
            <w:pPr>
              <w:rPr>
                <w:rFonts w:ascii="Calibri" w:eastAsia="Calibri" w:hAnsi="Calibri" w:cs="Calibri"/>
                <w:sz w:val="18"/>
                <w:szCs w:val="18"/>
                <w:lang w:eastAsia="en-US"/>
              </w:rPr>
            </w:pPr>
          </w:p>
          <w:p w:rsidR="003230C9" w:rsidRPr="003230C9" w:rsidRDefault="003230C9" w:rsidP="003230C9">
            <w:pPr>
              <w:rPr>
                <w:rFonts w:ascii="Calibri" w:eastAsia="Calibri" w:hAnsi="Calibri" w:cs="Calibri"/>
                <w:sz w:val="18"/>
                <w:szCs w:val="18"/>
                <w:lang w:eastAsia="en-US"/>
              </w:rPr>
            </w:pPr>
          </w:p>
          <w:p w:rsidR="003230C9" w:rsidRPr="003230C9" w:rsidRDefault="003230C9" w:rsidP="003230C9">
            <w:pPr>
              <w:rPr>
                <w:rFonts w:ascii="Calibri" w:eastAsia="Calibri" w:hAnsi="Calibri" w:cs="Calibri"/>
                <w:sz w:val="18"/>
                <w:szCs w:val="18"/>
                <w:lang w:eastAsia="en-US"/>
              </w:rPr>
            </w:pPr>
          </w:p>
          <w:p w:rsidR="003230C9" w:rsidRPr="003230C9" w:rsidRDefault="003230C9" w:rsidP="003230C9">
            <w:pPr>
              <w:rPr>
                <w:rFonts w:ascii="Calibri" w:eastAsia="Calibri" w:hAnsi="Calibri" w:cs="Calibri"/>
                <w:sz w:val="18"/>
                <w:szCs w:val="18"/>
                <w:lang w:eastAsia="en-US"/>
              </w:rPr>
            </w:pPr>
          </w:p>
          <w:p w:rsidR="003230C9" w:rsidRPr="003230C9" w:rsidRDefault="003230C9" w:rsidP="003230C9">
            <w:pPr>
              <w:rPr>
                <w:rFonts w:ascii="Calibri" w:eastAsia="Calibri" w:hAnsi="Calibri" w:cs="Calibri"/>
                <w:sz w:val="18"/>
                <w:szCs w:val="18"/>
                <w:lang w:eastAsia="en-US"/>
              </w:rPr>
            </w:pPr>
          </w:p>
          <w:p w:rsidR="003230C9" w:rsidRPr="003230C9" w:rsidRDefault="003230C9" w:rsidP="003230C9">
            <w:pPr>
              <w:rPr>
                <w:rFonts w:ascii="Calibri" w:eastAsia="Calibri" w:hAnsi="Calibri" w:cs="Calibri"/>
                <w:sz w:val="18"/>
                <w:szCs w:val="18"/>
                <w:lang w:eastAsia="en-US"/>
              </w:rPr>
            </w:pPr>
          </w:p>
          <w:p w:rsidR="003230C9" w:rsidRPr="003230C9" w:rsidRDefault="003230C9" w:rsidP="003230C9">
            <w:pPr>
              <w:rPr>
                <w:rFonts w:ascii="Calibri" w:eastAsia="Calibri" w:hAnsi="Calibri" w:cs="Calibri"/>
                <w:sz w:val="18"/>
                <w:szCs w:val="18"/>
                <w:lang w:eastAsia="en-US"/>
              </w:rPr>
            </w:pPr>
          </w:p>
          <w:p w:rsidR="003230C9" w:rsidRPr="003230C9" w:rsidRDefault="003230C9" w:rsidP="003230C9">
            <w:pPr>
              <w:rPr>
                <w:rFonts w:ascii="Calibri" w:eastAsia="Calibri" w:hAnsi="Calibri" w:cs="Calibri"/>
                <w:sz w:val="18"/>
                <w:szCs w:val="18"/>
                <w:lang w:eastAsia="en-US"/>
              </w:rPr>
            </w:pPr>
          </w:p>
          <w:p w:rsidR="003230C9" w:rsidRPr="003230C9" w:rsidRDefault="003230C9" w:rsidP="003230C9">
            <w:pPr>
              <w:rPr>
                <w:rFonts w:ascii="Calibri" w:eastAsia="Calibri" w:hAnsi="Calibri" w:cs="Calibri"/>
                <w:sz w:val="18"/>
                <w:szCs w:val="18"/>
                <w:lang w:eastAsia="en-US"/>
              </w:rPr>
            </w:pPr>
          </w:p>
        </w:tc>
        <w:tc>
          <w:tcPr>
            <w:tcW w:w="1353" w:type="dxa"/>
            <w:vMerge w:val="restart"/>
            <w:tcBorders>
              <w:top w:val="single" w:sz="4" w:space="0" w:color="auto"/>
              <w:left w:val="single" w:sz="4" w:space="0" w:color="auto"/>
              <w:right w:val="single" w:sz="4" w:space="0" w:color="auto"/>
            </w:tcBorders>
            <w:hideMark/>
          </w:tcPr>
          <w:p w:rsidR="003230C9" w:rsidRPr="003230C9" w:rsidRDefault="003230C9" w:rsidP="003230C9">
            <w:pPr>
              <w:spacing w:after="200" w:line="276" w:lineRule="auto"/>
              <w:rPr>
                <w:rFonts w:ascii="Calibri" w:eastAsia="Calibri" w:hAnsi="Calibri" w:cs="Calibri"/>
                <w:bCs w:val="0"/>
                <w:sz w:val="22"/>
                <w:szCs w:val="22"/>
                <w:lang w:eastAsia="en-US"/>
              </w:rPr>
            </w:pPr>
            <w:r w:rsidRPr="003230C9">
              <w:rPr>
                <w:rFonts w:ascii="Calibri" w:eastAsia="Calibri" w:hAnsi="Calibri" w:cs="Calibri"/>
                <w:bCs w:val="0"/>
                <w:sz w:val="18"/>
                <w:szCs w:val="18"/>
                <w:lang w:eastAsia="en-US"/>
              </w:rPr>
              <w:t>Ясногорский с/с</w:t>
            </w:r>
          </w:p>
        </w:tc>
        <w:tc>
          <w:tcPr>
            <w:tcW w:w="1261" w:type="dxa"/>
            <w:vMerge w:val="restart"/>
            <w:tcBorders>
              <w:top w:val="single" w:sz="4" w:space="0" w:color="auto"/>
              <w:left w:val="single" w:sz="4" w:space="0" w:color="auto"/>
              <w:right w:val="single" w:sz="4" w:space="0" w:color="auto"/>
            </w:tcBorders>
            <w:hideMark/>
          </w:tcPr>
          <w:p w:rsidR="003230C9" w:rsidRPr="003230C9" w:rsidRDefault="003230C9" w:rsidP="003230C9">
            <w:pPr>
              <w:spacing w:after="200" w:line="276" w:lineRule="auto"/>
              <w:rPr>
                <w:rFonts w:ascii="Calibri" w:eastAsia="Calibri" w:hAnsi="Calibri" w:cs="Calibri"/>
                <w:bCs w:val="0"/>
                <w:sz w:val="22"/>
                <w:szCs w:val="22"/>
                <w:lang w:eastAsia="en-US"/>
              </w:rPr>
            </w:pPr>
            <w:r w:rsidRPr="003230C9">
              <w:rPr>
                <w:rFonts w:ascii="Calibri" w:eastAsia="Calibri" w:hAnsi="Calibri" w:cs="Calibri"/>
                <w:bCs w:val="0"/>
                <w:sz w:val="18"/>
                <w:szCs w:val="18"/>
                <w:lang w:eastAsia="en-US"/>
              </w:rPr>
              <w:t>5636008822</w:t>
            </w:r>
          </w:p>
        </w:tc>
        <w:tc>
          <w:tcPr>
            <w:tcW w:w="1440" w:type="dxa"/>
            <w:vMerge w:val="restart"/>
            <w:tcBorders>
              <w:top w:val="single" w:sz="4" w:space="0" w:color="auto"/>
              <w:left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1055676032004</w:t>
            </w:r>
          </w:p>
        </w:tc>
        <w:tc>
          <w:tcPr>
            <w:tcW w:w="1080" w:type="dxa"/>
            <w:vMerge w:val="restart"/>
            <w:tcBorders>
              <w:top w:val="single" w:sz="4" w:space="0" w:color="auto"/>
              <w:left w:val="single" w:sz="4" w:space="0" w:color="auto"/>
              <w:right w:val="single" w:sz="4" w:space="0" w:color="auto"/>
            </w:tcBorders>
            <w:hideMark/>
          </w:tcPr>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 xml:space="preserve">Оренбургская область </w:t>
            </w:r>
            <w:proofErr w:type="spellStart"/>
            <w:r w:rsidRPr="003230C9">
              <w:rPr>
                <w:rFonts w:ascii="Calibri" w:eastAsia="Calibri" w:hAnsi="Calibri" w:cs="Calibri"/>
                <w:bCs w:val="0"/>
                <w:sz w:val="18"/>
                <w:szCs w:val="18"/>
                <w:lang w:eastAsia="en-US"/>
              </w:rPr>
              <w:t>Новосергиевский</w:t>
            </w:r>
            <w:proofErr w:type="spellEnd"/>
            <w:r w:rsidRPr="003230C9">
              <w:rPr>
                <w:rFonts w:ascii="Calibri" w:eastAsia="Calibri" w:hAnsi="Calibri" w:cs="Calibri"/>
                <w:bCs w:val="0"/>
                <w:sz w:val="18"/>
                <w:szCs w:val="18"/>
                <w:lang w:eastAsia="en-US"/>
              </w:rPr>
              <w:t xml:space="preserve"> район </w:t>
            </w:r>
            <w:proofErr w:type="gramStart"/>
            <w:r w:rsidRPr="003230C9">
              <w:rPr>
                <w:rFonts w:ascii="Calibri" w:eastAsia="Calibri" w:hAnsi="Calibri" w:cs="Calibri"/>
                <w:bCs w:val="0"/>
                <w:sz w:val="18"/>
                <w:szCs w:val="18"/>
                <w:lang w:eastAsia="en-US"/>
              </w:rPr>
              <w:t>п</w:t>
            </w:r>
            <w:proofErr w:type="gramEnd"/>
            <w:r w:rsidRPr="003230C9">
              <w:rPr>
                <w:rFonts w:ascii="Calibri" w:eastAsia="Calibri" w:hAnsi="Calibri" w:cs="Calibri"/>
                <w:bCs w:val="0"/>
                <w:sz w:val="18"/>
                <w:szCs w:val="18"/>
                <w:lang w:eastAsia="en-US"/>
              </w:rPr>
              <w:t xml:space="preserve"> </w:t>
            </w:r>
            <w:proofErr w:type="spellStart"/>
            <w:r w:rsidRPr="003230C9">
              <w:rPr>
                <w:rFonts w:ascii="Calibri" w:eastAsia="Calibri" w:hAnsi="Calibri" w:cs="Calibri"/>
                <w:bCs w:val="0"/>
                <w:sz w:val="18"/>
                <w:szCs w:val="18"/>
                <w:lang w:eastAsia="en-US"/>
              </w:rPr>
              <w:t>Привольн-ый</w:t>
            </w:r>
            <w:proofErr w:type="spellEnd"/>
            <w:r w:rsidRPr="003230C9">
              <w:rPr>
                <w:rFonts w:ascii="Calibri" w:eastAsia="Calibri" w:hAnsi="Calibri" w:cs="Calibri"/>
                <w:bCs w:val="0"/>
                <w:sz w:val="18"/>
                <w:szCs w:val="18"/>
                <w:lang w:eastAsia="en-US"/>
              </w:rPr>
              <w:t xml:space="preserve">  </w:t>
            </w:r>
          </w:p>
        </w:tc>
        <w:tc>
          <w:tcPr>
            <w:tcW w:w="1124" w:type="dxa"/>
            <w:vMerge w:val="restart"/>
            <w:tcBorders>
              <w:top w:val="single" w:sz="4" w:space="0" w:color="auto"/>
              <w:left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52.625</w:t>
            </w:r>
          </w:p>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53.83768</w:t>
            </w: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tc>
        <w:tc>
          <w:tcPr>
            <w:tcW w:w="1134" w:type="dxa"/>
            <w:vMerge w:val="restart"/>
            <w:tcBorders>
              <w:top w:val="single" w:sz="4" w:space="0" w:color="auto"/>
              <w:left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Бетон огорожен</w:t>
            </w:r>
          </w:p>
        </w:tc>
        <w:tc>
          <w:tcPr>
            <w:tcW w:w="622" w:type="dxa"/>
            <w:vMerge w:val="restart"/>
            <w:tcBorders>
              <w:top w:val="single" w:sz="4" w:space="0" w:color="auto"/>
              <w:left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 м кв.</w:t>
            </w:r>
          </w:p>
        </w:tc>
        <w:tc>
          <w:tcPr>
            <w:tcW w:w="1080" w:type="dxa"/>
            <w:vMerge w:val="restart"/>
            <w:tcBorders>
              <w:top w:val="single" w:sz="4" w:space="0" w:color="auto"/>
              <w:left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2</w:t>
            </w:r>
          </w:p>
          <w:p w:rsidR="003230C9" w:rsidRPr="003230C9" w:rsidRDefault="003230C9" w:rsidP="003230C9">
            <w:pPr>
              <w:rPr>
                <w:rFonts w:ascii="Calibri" w:eastAsia="Calibri" w:hAnsi="Calibri" w:cs="Calibri"/>
                <w:bCs w:val="0"/>
                <w:sz w:val="18"/>
                <w:szCs w:val="18"/>
                <w:lang w:eastAsia="en-US"/>
              </w:rPr>
            </w:pPr>
          </w:p>
        </w:tc>
        <w:tc>
          <w:tcPr>
            <w:tcW w:w="1080" w:type="dxa"/>
            <w:vMerge w:val="restart"/>
            <w:tcBorders>
              <w:top w:val="single" w:sz="4" w:space="0" w:color="auto"/>
              <w:left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2</w:t>
            </w:r>
          </w:p>
        </w:tc>
        <w:tc>
          <w:tcPr>
            <w:tcW w:w="1080" w:type="dxa"/>
            <w:vMerge w:val="restart"/>
            <w:tcBorders>
              <w:top w:val="single" w:sz="4" w:space="0" w:color="auto"/>
              <w:left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3</w:t>
            </w:r>
          </w:p>
        </w:tc>
        <w:tc>
          <w:tcPr>
            <w:tcW w:w="1448" w:type="dxa"/>
            <w:gridSpan w:val="2"/>
            <w:vMerge w:val="restart"/>
            <w:tcBorders>
              <w:top w:val="single" w:sz="4" w:space="0" w:color="auto"/>
              <w:left w:val="single" w:sz="4" w:space="0" w:color="auto"/>
              <w:right w:val="single" w:sz="4" w:space="0" w:color="auto"/>
            </w:tcBorders>
            <w:hideMark/>
          </w:tcPr>
          <w:p w:rsidR="003230C9" w:rsidRPr="003230C9" w:rsidRDefault="003230C9" w:rsidP="003230C9">
            <w:pPr>
              <w:rPr>
                <w:rFonts w:ascii="Calibri" w:eastAsia="Calibri" w:hAnsi="Calibri" w:cs="Calibri"/>
                <w:bCs w:val="0"/>
                <w:sz w:val="22"/>
                <w:szCs w:val="22"/>
                <w:lang w:eastAsia="en-US"/>
              </w:rPr>
            </w:pPr>
            <w:r w:rsidRPr="003230C9">
              <w:rPr>
                <w:rFonts w:ascii="Calibri" w:eastAsia="Calibri" w:hAnsi="Calibri" w:cs="Calibri"/>
                <w:bCs w:val="0"/>
                <w:sz w:val="22"/>
                <w:szCs w:val="22"/>
                <w:lang w:eastAsia="en-US"/>
              </w:rPr>
              <w:t xml:space="preserve">Частный сектор </w:t>
            </w:r>
          </w:p>
        </w:tc>
      </w:tr>
      <w:tr w:rsidR="003230C9" w:rsidRPr="003230C9" w:rsidTr="00E440F5">
        <w:trPr>
          <w:trHeight w:val="90"/>
        </w:trPr>
        <w:tc>
          <w:tcPr>
            <w:tcW w:w="469" w:type="dxa"/>
            <w:vMerge/>
            <w:tcBorders>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p>
        </w:tc>
        <w:tc>
          <w:tcPr>
            <w:tcW w:w="1709" w:type="dxa"/>
            <w:tcBorders>
              <w:top w:val="single" w:sz="4" w:space="0" w:color="auto"/>
              <w:left w:val="single" w:sz="4" w:space="0" w:color="auto"/>
              <w:right w:val="single" w:sz="4" w:space="0" w:color="auto"/>
            </w:tcBorders>
          </w:tcPr>
          <w:p w:rsidR="003230C9" w:rsidRPr="003230C9" w:rsidRDefault="003230C9" w:rsidP="003230C9">
            <w:pPr>
              <w:rPr>
                <w:rFonts w:ascii="Calibri" w:eastAsia="Calibri" w:hAnsi="Calibri" w:cs="Calibri"/>
                <w:b/>
                <w:sz w:val="18"/>
                <w:szCs w:val="18"/>
                <w:lang w:eastAsia="en-US"/>
              </w:rPr>
            </w:pPr>
          </w:p>
        </w:tc>
        <w:tc>
          <w:tcPr>
            <w:tcW w:w="1353" w:type="dxa"/>
            <w:vMerge/>
            <w:tcBorders>
              <w:left w:val="single" w:sz="4" w:space="0" w:color="auto"/>
              <w:right w:val="single" w:sz="4" w:space="0" w:color="auto"/>
            </w:tcBorders>
          </w:tcPr>
          <w:p w:rsidR="003230C9" w:rsidRPr="003230C9" w:rsidRDefault="003230C9" w:rsidP="003230C9">
            <w:pPr>
              <w:spacing w:after="200" w:line="276" w:lineRule="auto"/>
              <w:rPr>
                <w:rFonts w:ascii="Calibri" w:eastAsia="Calibri" w:hAnsi="Calibri" w:cs="Calibri"/>
                <w:bCs w:val="0"/>
                <w:sz w:val="18"/>
                <w:szCs w:val="18"/>
                <w:lang w:eastAsia="en-US"/>
              </w:rPr>
            </w:pPr>
          </w:p>
        </w:tc>
        <w:tc>
          <w:tcPr>
            <w:tcW w:w="1261" w:type="dxa"/>
            <w:vMerge/>
            <w:tcBorders>
              <w:left w:val="single" w:sz="4" w:space="0" w:color="auto"/>
              <w:right w:val="single" w:sz="4" w:space="0" w:color="auto"/>
            </w:tcBorders>
          </w:tcPr>
          <w:p w:rsidR="003230C9" w:rsidRPr="003230C9" w:rsidRDefault="003230C9" w:rsidP="003230C9">
            <w:pPr>
              <w:spacing w:after="200" w:line="276" w:lineRule="auto"/>
              <w:rPr>
                <w:rFonts w:ascii="Calibri" w:eastAsia="Calibri" w:hAnsi="Calibri" w:cs="Calibri"/>
                <w:bCs w:val="0"/>
                <w:sz w:val="18"/>
                <w:szCs w:val="18"/>
                <w:lang w:eastAsia="en-US"/>
              </w:rPr>
            </w:pPr>
          </w:p>
        </w:tc>
        <w:tc>
          <w:tcPr>
            <w:tcW w:w="1440" w:type="dxa"/>
            <w:vMerge/>
            <w:tcBorders>
              <w:left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p>
        </w:tc>
        <w:tc>
          <w:tcPr>
            <w:tcW w:w="1080" w:type="dxa"/>
            <w:vMerge/>
            <w:tcBorders>
              <w:left w:val="single" w:sz="4" w:space="0" w:color="auto"/>
              <w:bottom w:val="single" w:sz="4" w:space="0" w:color="auto"/>
              <w:right w:val="single" w:sz="4" w:space="0" w:color="auto"/>
            </w:tcBorders>
          </w:tcPr>
          <w:p w:rsidR="003230C9" w:rsidRPr="003230C9" w:rsidRDefault="003230C9" w:rsidP="003230C9">
            <w:pPr>
              <w:spacing w:after="200" w:line="276" w:lineRule="auto"/>
              <w:rPr>
                <w:rFonts w:ascii="Calibri" w:eastAsia="Calibri" w:hAnsi="Calibri" w:cs="Calibri"/>
                <w:bCs w:val="0"/>
                <w:sz w:val="18"/>
                <w:szCs w:val="18"/>
                <w:lang w:eastAsia="en-US"/>
              </w:rPr>
            </w:pPr>
          </w:p>
        </w:tc>
        <w:tc>
          <w:tcPr>
            <w:tcW w:w="1124" w:type="dxa"/>
            <w:vMerge/>
            <w:tcBorders>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p>
        </w:tc>
        <w:tc>
          <w:tcPr>
            <w:tcW w:w="1134" w:type="dxa"/>
            <w:vMerge/>
            <w:tcBorders>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p>
        </w:tc>
        <w:tc>
          <w:tcPr>
            <w:tcW w:w="622" w:type="dxa"/>
            <w:vMerge/>
            <w:tcBorders>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p>
        </w:tc>
        <w:tc>
          <w:tcPr>
            <w:tcW w:w="1080" w:type="dxa"/>
            <w:vMerge/>
            <w:tcBorders>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p>
        </w:tc>
        <w:tc>
          <w:tcPr>
            <w:tcW w:w="1080" w:type="dxa"/>
            <w:vMerge/>
            <w:tcBorders>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p>
        </w:tc>
        <w:tc>
          <w:tcPr>
            <w:tcW w:w="1080" w:type="dxa"/>
            <w:vMerge/>
            <w:tcBorders>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p>
        </w:tc>
        <w:tc>
          <w:tcPr>
            <w:tcW w:w="1448" w:type="dxa"/>
            <w:gridSpan w:val="2"/>
            <w:vMerge/>
            <w:tcBorders>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22"/>
                <w:szCs w:val="22"/>
                <w:lang w:eastAsia="en-US"/>
              </w:rPr>
            </w:pPr>
          </w:p>
        </w:tc>
      </w:tr>
      <w:tr w:rsidR="003230C9" w:rsidRPr="003230C9" w:rsidTr="00E440F5">
        <w:trPr>
          <w:trHeight w:val="960"/>
        </w:trPr>
        <w:tc>
          <w:tcPr>
            <w:tcW w:w="469" w:type="dxa"/>
            <w:vMerge w:val="restart"/>
            <w:tcBorders>
              <w:top w:val="single" w:sz="4" w:space="0" w:color="auto"/>
              <w:left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p>
        </w:tc>
        <w:tc>
          <w:tcPr>
            <w:tcW w:w="1709" w:type="dxa"/>
            <w:tcBorders>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sz w:val="18"/>
                <w:szCs w:val="18"/>
                <w:lang w:eastAsia="en-US"/>
              </w:rPr>
            </w:pPr>
          </w:p>
          <w:p w:rsidR="003230C9" w:rsidRPr="003230C9" w:rsidRDefault="003230C9" w:rsidP="003230C9">
            <w:pPr>
              <w:rPr>
                <w:rFonts w:ascii="Calibri" w:eastAsia="Calibri" w:hAnsi="Calibri" w:cs="Calibri"/>
                <w:b/>
                <w:sz w:val="18"/>
                <w:szCs w:val="18"/>
                <w:lang w:eastAsia="en-US"/>
              </w:rPr>
            </w:pPr>
            <w:r w:rsidRPr="003230C9">
              <w:rPr>
                <w:rFonts w:ascii="Calibri" w:eastAsia="Calibri" w:hAnsi="Calibri" w:cs="Calibri"/>
                <w:b/>
                <w:sz w:val="18"/>
                <w:szCs w:val="18"/>
                <w:lang w:eastAsia="en-US"/>
              </w:rPr>
              <w:t xml:space="preserve">ул. </w:t>
            </w:r>
            <w:proofErr w:type="gramStart"/>
            <w:r w:rsidRPr="003230C9">
              <w:rPr>
                <w:rFonts w:ascii="Calibri" w:eastAsia="Calibri" w:hAnsi="Calibri" w:cs="Calibri"/>
                <w:b/>
                <w:sz w:val="18"/>
                <w:szCs w:val="18"/>
                <w:lang w:eastAsia="en-US"/>
              </w:rPr>
              <w:t>Молодежная</w:t>
            </w:r>
            <w:proofErr w:type="gramEnd"/>
            <w:r w:rsidRPr="003230C9">
              <w:rPr>
                <w:rFonts w:ascii="Calibri" w:eastAsia="Calibri" w:hAnsi="Calibri" w:cs="Calibri"/>
                <w:b/>
                <w:sz w:val="18"/>
                <w:szCs w:val="18"/>
                <w:lang w:eastAsia="en-US"/>
              </w:rPr>
              <w:t xml:space="preserve"> дом 10</w:t>
            </w:r>
          </w:p>
        </w:tc>
        <w:tc>
          <w:tcPr>
            <w:tcW w:w="1353" w:type="dxa"/>
            <w:tcBorders>
              <w:left w:val="single" w:sz="4" w:space="0" w:color="auto"/>
              <w:bottom w:val="single" w:sz="4" w:space="0" w:color="auto"/>
              <w:right w:val="single" w:sz="4" w:space="0" w:color="auto"/>
            </w:tcBorders>
          </w:tcPr>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Ясногорский</w:t>
            </w:r>
          </w:p>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с/с</w:t>
            </w:r>
          </w:p>
        </w:tc>
        <w:tc>
          <w:tcPr>
            <w:tcW w:w="1261" w:type="dxa"/>
            <w:tcBorders>
              <w:left w:val="single" w:sz="4" w:space="0" w:color="auto"/>
              <w:bottom w:val="single" w:sz="4" w:space="0" w:color="auto"/>
              <w:right w:val="single" w:sz="4" w:space="0" w:color="auto"/>
            </w:tcBorders>
          </w:tcPr>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5636008822</w:t>
            </w:r>
          </w:p>
        </w:tc>
        <w:tc>
          <w:tcPr>
            <w:tcW w:w="1440" w:type="dxa"/>
            <w:tcBorders>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1055676032004</w:t>
            </w:r>
          </w:p>
        </w:tc>
        <w:tc>
          <w:tcPr>
            <w:tcW w:w="1080"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 xml:space="preserve">Оренбургская область </w:t>
            </w:r>
            <w:proofErr w:type="spellStart"/>
            <w:r w:rsidRPr="003230C9">
              <w:rPr>
                <w:rFonts w:ascii="Calibri" w:eastAsia="Calibri" w:hAnsi="Calibri" w:cs="Calibri"/>
                <w:bCs w:val="0"/>
                <w:sz w:val="18"/>
                <w:szCs w:val="18"/>
                <w:lang w:eastAsia="en-US"/>
              </w:rPr>
              <w:t>Новосергиевский</w:t>
            </w:r>
            <w:proofErr w:type="spellEnd"/>
            <w:r w:rsidRPr="003230C9">
              <w:rPr>
                <w:rFonts w:ascii="Calibri" w:eastAsia="Calibri" w:hAnsi="Calibri" w:cs="Calibri"/>
                <w:bCs w:val="0"/>
                <w:sz w:val="18"/>
                <w:szCs w:val="18"/>
                <w:lang w:eastAsia="en-US"/>
              </w:rPr>
              <w:t xml:space="preserve"> район </w:t>
            </w:r>
            <w:proofErr w:type="gramStart"/>
            <w:r w:rsidRPr="003230C9">
              <w:rPr>
                <w:rFonts w:ascii="Calibri" w:eastAsia="Calibri" w:hAnsi="Calibri" w:cs="Calibri"/>
                <w:bCs w:val="0"/>
                <w:sz w:val="18"/>
                <w:szCs w:val="18"/>
                <w:lang w:eastAsia="en-US"/>
              </w:rPr>
              <w:t>п</w:t>
            </w:r>
            <w:proofErr w:type="gramEnd"/>
            <w:r w:rsidRPr="003230C9">
              <w:rPr>
                <w:rFonts w:ascii="Calibri" w:eastAsia="Calibri" w:hAnsi="Calibri" w:cs="Calibri"/>
                <w:bCs w:val="0"/>
                <w:sz w:val="18"/>
                <w:szCs w:val="18"/>
                <w:lang w:eastAsia="en-US"/>
              </w:rPr>
              <w:t xml:space="preserve"> </w:t>
            </w:r>
            <w:proofErr w:type="spellStart"/>
            <w:r w:rsidRPr="003230C9">
              <w:rPr>
                <w:rFonts w:ascii="Calibri" w:eastAsia="Calibri" w:hAnsi="Calibri" w:cs="Calibri"/>
                <w:bCs w:val="0"/>
                <w:sz w:val="18"/>
                <w:szCs w:val="18"/>
                <w:lang w:eastAsia="en-US"/>
              </w:rPr>
              <w:t>Привольн-ый</w:t>
            </w:r>
            <w:proofErr w:type="spellEnd"/>
            <w:r w:rsidRPr="003230C9">
              <w:rPr>
                <w:rFonts w:ascii="Calibri" w:eastAsia="Calibri" w:hAnsi="Calibri" w:cs="Calibri"/>
                <w:bCs w:val="0"/>
                <w:sz w:val="18"/>
                <w:szCs w:val="18"/>
                <w:lang w:eastAsia="en-US"/>
              </w:rPr>
              <w:t xml:space="preserve">  </w:t>
            </w:r>
          </w:p>
        </w:tc>
        <w:tc>
          <w:tcPr>
            <w:tcW w:w="1124"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52.62306</w:t>
            </w:r>
          </w:p>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53.83904</w:t>
            </w:r>
          </w:p>
        </w:tc>
        <w:tc>
          <w:tcPr>
            <w:tcW w:w="1134"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Бетон огорожен</w:t>
            </w:r>
          </w:p>
        </w:tc>
        <w:tc>
          <w:tcPr>
            <w:tcW w:w="622"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5м. кв.</w:t>
            </w:r>
          </w:p>
        </w:tc>
        <w:tc>
          <w:tcPr>
            <w:tcW w:w="1080"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3</w:t>
            </w:r>
          </w:p>
        </w:tc>
        <w:tc>
          <w:tcPr>
            <w:tcW w:w="1448" w:type="dxa"/>
            <w:gridSpan w:val="2"/>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22"/>
                <w:szCs w:val="22"/>
                <w:lang w:eastAsia="en-US"/>
              </w:rPr>
            </w:pPr>
            <w:r w:rsidRPr="003230C9">
              <w:rPr>
                <w:rFonts w:ascii="Calibri" w:eastAsia="Calibri" w:hAnsi="Calibri" w:cs="Calibri"/>
                <w:bCs w:val="0"/>
                <w:sz w:val="22"/>
                <w:szCs w:val="22"/>
                <w:lang w:eastAsia="en-US"/>
              </w:rPr>
              <w:t>Частный сектор</w:t>
            </w:r>
          </w:p>
        </w:tc>
      </w:tr>
      <w:tr w:rsidR="003230C9" w:rsidRPr="003230C9" w:rsidTr="00E440F5">
        <w:trPr>
          <w:trHeight w:val="3300"/>
        </w:trPr>
        <w:tc>
          <w:tcPr>
            <w:tcW w:w="469" w:type="dxa"/>
            <w:vMerge/>
            <w:tcBorders>
              <w:left w:val="single" w:sz="4" w:space="0" w:color="auto"/>
              <w:right w:val="single" w:sz="4" w:space="0" w:color="auto"/>
            </w:tcBorders>
            <w:vAlign w:val="center"/>
            <w:hideMark/>
          </w:tcPr>
          <w:p w:rsidR="003230C9" w:rsidRPr="003230C9" w:rsidRDefault="003230C9" w:rsidP="003230C9">
            <w:pPr>
              <w:rPr>
                <w:rFonts w:ascii="Calibri" w:eastAsia="Calibri" w:hAnsi="Calibri" w:cs="Calibri"/>
                <w:bCs w:val="0"/>
                <w:sz w:val="18"/>
                <w:szCs w:val="18"/>
                <w:lang w:eastAsia="en-US"/>
              </w:rPr>
            </w:pPr>
          </w:p>
        </w:tc>
        <w:tc>
          <w:tcPr>
            <w:tcW w:w="1709" w:type="dxa"/>
            <w:tcBorders>
              <w:top w:val="single" w:sz="4" w:space="0" w:color="auto"/>
              <w:left w:val="single" w:sz="4" w:space="0" w:color="auto"/>
              <w:right w:val="single" w:sz="4" w:space="0" w:color="auto"/>
            </w:tcBorders>
          </w:tcPr>
          <w:p w:rsidR="003230C9" w:rsidRPr="003230C9" w:rsidRDefault="003230C9" w:rsidP="003230C9">
            <w:pPr>
              <w:rPr>
                <w:rFonts w:ascii="Calibri" w:eastAsia="Calibri" w:hAnsi="Calibri" w:cs="Calibri"/>
                <w:b/>
                <w:sz w:val="18"/>
                <w:szCs w:val="18"/>
                <w:lang w:eastAsia="en-US"/>
              </w:rPr>
            </w:pPr>
            <w:r w:rsidRPr="003230C9">
              <w:rPr>
                <w:rFonts w:ascii="Calibri" w:eastAsia="Calibri" w:hAnsi="Calibri" w:cs="Calibri"/>
                <w:b/>
                <w:sz w:val="18"/>
                <w:szCs w:val="18"/>
                <w:lang w:eastAsia="en-US"/>
              </w:rPr>
              <w:t xml:space="preserve">ул. Заречная </w:t>
            </w:r>
          </w:p>
          <w:p w:rsidR="003230C9" w:rsidRPr="003230C9" w:rsidRDefault="003230C9" w:rsidP="003230C9">
            <w:pPr>
              <w:rPr>
                <w:rFonts w:ascii="Calibri" w:eastAsia="Calibri" w:hAnsi="Calibri" w:cs="Calibri"/>
                <w:b/>
                <w:bCs w:val="0"/>
                <w:sz w:val="18"/>
                <w:szCs w:val="18"/>
                <w:lang w:eastAsia="en-US"/>
              </w:rPr>
            </w:pPr>
            <w:r w:rsidRPr="003230C9">
              <w:rPr>
                <w:rFonts w:ascii="Calibri" w:eastAsia="Calibri" w:hAnsi="Calibri" w:cs="Calibri"/>
                <w:b/>
                <w:sz w:val="18"/>
                <w:szCs w:val="18"/>
                <w:lang w:eastAsia="en-US"/>
              </w:rPr>
              <w:t>дом 9</w:t>
            </w:r>
          </w:p>
          <w:p w:rsidR="003230C9" w:rsidRPr="003230C9" w:rsidRDefault="003230C9" w:rsidP="003230C9">
            <w:pPr>
              <w:rPr>
                <w:rFonts w:ascii="Calibri" w:eastAsia="Calibri" w:hAnsi="Calibri" w:cs="Calibri"/>
                <w:b/>
                <w:sz w:val="18"/>
                <w:szCs w:val="18"/>
                <w:lang w:eastAsia="en-US"/>
              </w:rPr>
            </w:pPr>
          </w:p>
        </w:tc>
        <w:tc>
          <w:tcPr>
            <w:tcW w:w="1353" w:type="dxa"/>
            <w:tcBorders>
              <w:top w:val="single" w:sz="4" w:space="0" w:color="auto"/>
              <w:left w:val="single" w:sz="4" w:space="0" w:color="auto"/>
              <w:right w:val="single" w:sz="4" w:space="0" w:color="auto"/>
            </w:tcBorders>
            <w:hideMark/>
          </w:tcPr>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Ясногорский</w:t>
            </w:r>
          </w:p>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с/с</w:t>
            </w:r>
          </w:p>
        </w:tc>
        <w:tc>
          <w:tcPr>
            <w:tcW w:w="1261" w:type="dxa"/>
            <w:tcBorders>
              <w:top w:val="single" w:sz="4" w:space="0" w:color="auto"/>
              <w:left w:val="single" w:sz="4" w:space="0" w:color="auto"/>
              <w:right w:val="single" w:sz="4" w:space="0" w:color="auto"/>
            </w:tcBorders>
            <w:hideMark/>
          </w:tcPr>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5636008822</w:t>
            </w:r>
          </w:p>
        </w:tc>
        <w:tc>
          <w:tcPr>
            <w:tcW w:w="1440" w:type="dxa"/>
            <w:tcBorders>
              <w:top w:val="single" w:sz="4" w:space="0" w:color="auto"/>
              <w:left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1055676032004</w:t>
            </w:r>
          </w:p>
        </w:tc>
        <w:tc>
          <w:tcPr>
            <w:tcW w:w="1080"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 xml:space="preserve"> Оренбургская область </w:t>
            </w:r>
            <w:proofErr w:type="spellStart"/>
            <w:r w:rsidRPr="003230C9">
              <w:rPr>
                <w:rFonts w:ascii="Calibri" w:eastAsia="Calibri" w:hAnsi="Calibri" w:cs="Calibri"/>
                <w:bCs w:val="0"/>
                <w:sz w:val="18"/>
                <w:szCs w:val="18"/>
                <w:lang w:eastAsia="en-US"/>
              </w:rPr>
              <w:t>Новосергиевский</w:t>
            </w:r>
            <w:proofErr w:type="spellEnd"/>
            <w:r w:rsidRPr="003230C9">
              <w:rPr>
                <w:rFonts w:ascii="Calibri" w:eastAsia="Calibri" w:hAnsi="Calibri" w:cs="Calibri"/>
                <w:bCs w:val="0"/>
                <w:sz w:val="18"/>
                <w:szCs w:val="18"/>
                <w:lang w:eastAsia="en-US"/>
              </w:rPr>
              <w:t xml:space="preserve"> район</w:t>
            </w:r>
          </w:p>
          <w:p w:rsidR="003230C9" w:rsidRPr="003230C9" w:rsidRDefault="003230C9" w:rsidP="003230C9">
            <w:pPr>
              <w:spacing w:after="200" w:line="276" w:lineRule="auto"/>
              <w:rPr>
                <w:rFonts w:ascii="Calibri" w:eastAsia="Calibri" w:hAnsi="Calibri" w:cs="Calibri"/>
                <w:bCs w:val="0"/>
                <w:sz w:val="18"/>
                <w:szCs w:val="18"/>
                <w:lang w:eastAsia="en-US"/>
              </w:rPr>
            </w:pPr>
            <w:proofErr w:type="gramStart"/>
            <w:r w:rsidRPr="003230C9">
              <w:rPr>
                <w:rFonts w:ascii="Calibri" w:eastAsia="Calibri" w:hAnsi="Calibri" w:cs="Calibri"/>
                <w:bCs w:val="0"/>
                <w:sz w:val="18"/>
                <w:szCs w:val="18"/>
                <w:lang w:eastAsia="en-US"/>
              </w:rPr>
              <w:t>п</w:t>
            </w:r>
            <w:proofErr w:type="gramEnd"/>
            <w:r w:rsidRPr="003230C9">
              <w:rPr>
                <w:rFonts w:ascii="Calibri" w:eastAsia="Calibri" w:hAnsi="Calibri" w:cs="Calibri"/>
                <w:bCs w:val="0"/>
                <w:sz w:val="18"/>
                <w:szCs w:val="18"/>
                <w:lang w:eastAsia="en-US"/>
              </w:rPr>
              <w:t xml:space="preserve"> Привольный </w:t>
            </w:r>
          </w:p>
        </w:tc>
        <w:tc>
          <w:tcPr>
            <w:tcW w:w="1124"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52.62291</w:t>
            </w:r>
          </w:p>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53.84107</w:t>
            </w: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Бетон</w:t>
            </w:r>
          </w:p>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огорожен</w:t>
            </w:r>
          </w:p>
          <w:p w:rsidR="003230C9" w:rsidRPr="003230C9" w:rsidRDefault="003230C9" w:rsidP="003230C9">
            <w:pPr>
              <w:rPr>
                <w:rFonts w:ascii="Calibri" w:eastAsia="Calibri" w:hAnsi="Calibri" w:cs="Calibri"/>
                <w:bCs w:val="0"/>
                <w:sz w:val="18"/>
                <w:szCs w:val="18"/>
                <w:lang w:eastAsia="en-US"/>
              </w:rPr>
            </w:pPr>
          </w:p>
        </w:tc>
        <w:tc>
          <w:tcPr>
            <w:tcW w:w="622"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5м кв.</w:t>
            </w:r>
          </w:p>
        </w:tc>
        <w:tc>
          <w:tcPr>
            <w:tcW w:w="1080"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3</w:t>
            </w:r>
          </w:p>
        </w:tc>
        <w:tc>
          <w:tcPr>
            <w:tcW w:w="1448" w:type="dxa"/>
            <w:gridSpan w:val="2"/>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22"/>
                <w:szCs w:val="22"/>
                <w:lang w:eastAsia="en-US"/>
              </w:rPr>
            </w:pPr>
            <w:r w:rsidRPr="003230C9">
              <w:rPr>
                <w:rFonts w:ascii="Calibri" w:eastAsia="Calibri" w:hAnsi="Calibri" w:cs="Calibri"/>
                <w:bCs w:val="0"/>
                <w:sz w:val="22"/>
                <w:szCs w:val="22"/>
                <w:lang w:eastAsia="en-US"/>
              </w:rPr>
              <w:t>Частный сектор</w:t>
            </w:r>
          </w:p>
        </w:tc>
      </w:tr>
      <w:tr w:rsidR="003230C9" w:rsidRPr="003230C9" w:rsidTr="00E440F5">
        <w:trPr>
          <w:trHeight w:val="1080"/>
        </w:trPr>
        <w:tc>
          <w:tcPr>
            <w:tcW w:w="469" w:type="dxa"/>
            <w:tcBorders>
              <w:left w:val="single" w:sz="4" w:space="0" w:color="auto"/>
              <w:bottom w:val="single" w:sz="4" w:space="0" w:color="auto"/>
              <w:right w:val="single" w:sz="4" w:space="0" w:color="auto"/>
            </w:tcBorders>
            <w:vAlign w:val="center"/>
          </w:tcPr>
          <w:p w:rsidR="003230C9" w:rsidRPr="003230C9" w:rsidRDefault="003230C9" w:rsidP="003230C9">
            <w:pPr>
              <w:rPr>
                <w:rFonts w:ascii="Calibri" w:eastAsia="Calibri" w:hAnsi="Calibri" w:cs="Calibri"/>
                <w:bCs w:val="0"/>
                <w:sz w:val="18"/>
                <w:szCs w:val="18"/>
                <w:lang w:eastAsia="en-US"/>
              </w:rPr>
            </w:pPr>
          </w:p>
        </w:tc>
        <w:tc>
          <w:tcPr>
            <w:tcW w:w="1709" w:type="dxa"/>
            <w:tcBorders>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
                <w:sz w:val="18"/>
                <w:szCs w:val="18"/>
                <w:lang w:eastAsia="en-US"/>
              </w:rPr>
            </w:pPr>
            <w:r w:rsidRPr="003230C9">
              <w:rPr>
                <w:rFonts w:ascii="Calibri" w:eastAsia="Calibri" w:hAnsi="Calibri" w:cs="Calibri"/>
                <w:b/>
                <w:sz w:val="18"/>
                <w:szCs w:val="18"/>
                <w:lang w:eastAsia="en-US"/>
              </w:rPr>
              <w:t xml:space="preserve">ул. Заречная </w:t>
            </w:r>
          </w:p>
          <w:p w:rsidR="003230C9" w:rsidRPr="003230C9" w:rsidRDefault="003230C9" w:rsidP="003230C9">
            <w:pPr>
              <w:rPr>
                <w:rFonts w:ascii="Calibri" w:eastAsia="Calibri" w:hAnsi="Calibri" w:cs="Calibri"/>
                <w:b/>
                <w:sz w:val="18"/>
                <w:szCs w:val="18"/>
                <w:lang w:eastAsia="en-US"/>
              </w:rPr>
            </w:pPr>
            <w:r w:rsidRPr="003230C9">
              <w:rPr>
                <w:rFonts w:ascii="Calibri" w:eastAsia="Calibri" w:hAnsi="Calibri" w:cs="Calibri"/>
                <w:b/>
                <w:sz w:val="18"/>
                <w:szCs w:val="18"/>
                <w:lang w:eastAsia="en-US"/>
              </w:rPr>
              <w:t>дом 23</w:t>
            </w:r>
          </w:p>
        </w:tc>
        <w:tc>
          <w:tcPr>
            <w:tcW w:w="1353" w:type="dxa"/>
            <w:tcBorders>
              <w:left w:val="single" w:sz="4" w:space="0" w:color="auto"/>
              <w:bottom w:val="single" w:sz="4" w:space="0" w:color="auto"/>
              <w:right w:val="single" w:sz="4" w:space="0" w:color="auto"/>
            </w:tcBorders>
          </w:tcPr>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Ясногорский</w:t>
            </w:r>
          </w:p>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с/с</w:t>
            </w:r>
          </w:p>
        </w:tc>
        <w:tc>
          <w:tcPr>
            <w:tcW w:w="1261" w:type="dxa"/>
            <w:tcBorders>
              <w:left w:val="single" w:sz="4" w:space="0" w:color="auto"/>
              <w:bottom w:val="single" w:sz="4" w:space="0" w:color="auto"/>
              <w:right w:val="single" w:sz="4" w:space="0" w:color="auto"/>
            </w:tcBorders>
          </w:tcPr>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5636008822</w:t>
            </w:r>
          </w:p>
        </w:tc>
        <w:tc>
          <w:tcPr>
            <w:tcW w:w="1440" w:type="dxa"/>
            <w:tcBorders>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1055676032004</w:t>
            </w:r>
          </w:p>
        </w:tc>
        <w:tc>
          <w:tcPr>
            <w:tcW w:w="1080"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spacing w:after="200" w:line="276" w:lineRule="auto"/>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 xml:space="preserve">Оренбургская область </w:t>
            </w:r>
            <w:proofErr w:type="spellStart"/>
            <w:r w:rsidRPr="003230C9">
              <w:rPr>
                <w:rFonts w:ascii="Calibri" w:eastAsia="Calibri" w:hAnsi="Calibri" w:cs="Calibri"/>
                <w:bCs w:val="0"/>
                <w:sz w:val="18"/>
                <w:szCs w:val="18"/>
                <w:lang w:eastAsia="en-US"/>
              </w:rPr>
              <w:t>Новосергиевский</w:t>
            </w:r>
            <w:proofErr w:type="spellEnd"/>
            <w:r w:rsidRPr="003230C9">
              <w:rPr>
                <w:rFonts w:ascii="Calibri" w:eastAsia="Calibri" w:hAnsi="Calibri" w:cs="Calibri"/>
                <w:bCs w:val="0"/>
                <w:sz w:val="18"/>
                <w:szCs w:val="18"/>
                <w:lang w:eastAsia="en-US"/>
              </w:rPr>
              <w:t xml:space="preserve"> район</w:t>
            </w:r>
          </w:p>
          <w:p w:rsidR="003230C9" w:rsidRPr="003230C9" w:rsidRDefault="003230C9" w:rsidP="003230C9">
            <w:pPr>
              <w:spacing w:after="200" w:line="276" w:lineRule="auto"/>
              <w:rPr>
                <w:rFonts w:ascii="Calibri" w:eastAsia="Calibri" w:hAnsi="Calibri" w:cs="Calibri"/>
                <w:bCs w:val="0"/>
                <w:sz w:val="18"/>
                <w:szCs w:val="18"/>
                <w:lang w:eastAsia="en-US"/>
              </w:rPr>
            </w:pPr>
            <w:proofErr w:type="gramStart"/>
            <w:r w:rsidRPr="003230C9">
              <w:rPr>
                <w:rFonts w:ascii="Calibri" w:eastAsia="Calibri" w:hAnsi="Calibri" w:cs="Calibri"/>
                <w:bCs w:val="0"/>
                <w:sz w:val="18"/>
                <w:szCs w:val="18"/>
                <w:lang w:eastAsia="en-US"/>
              </w:rPr>
              <w:t>п</w:t>
            </w:r>
            <w:proofErr w:type="gramEnd"/>
            <w:r w:rsidRPr="003230C9">
              <w:rPr>
                <w:rFonts w:ascii="Calibri" w:eastAsia="Calibri" w:hAnsi="Calibri" w:cs="Calibri"/>
                <w:bCs w:val="0"/>
                <w:sz w:val="18"/>
                <w:szCs w:val="18"/>
                <w:lang w:eastAsia="en-US"/>
              </w:rPr>
              <w:t xml:space="preserve"> Привольный</w:t>
            </w:r>
          </w:p>
        </w:tc>
        <w:tc>
          <w:tcPr>
            <w:tcW w:w="1124"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52.6247</w:t>
            </w:r>
          </w:p>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53.83972</w:t>
            </w:r>
          </w:p>
        </w:tc>
        <w:tc>
          <w:tcPr>
            <w:tcW w:w="1134"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Бетон</w:t>
            </w:r>
          </w:p>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огорожен</w:t>
            </w:r>
          </w:p>
        </w:tc>
        <w:tc>
          <w:tcPr>
            <w:tcW w:w="622"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5м.кв.</w:t>
            </w:r>
          </w:p>
        </w:tc>
        <w:tc>
          <w:tcPr>
            <w:tcW w:w="1080"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3</w:t>
            </w:r>
          </w:p>
        </w:tc>
        <w:tc>
          <w:tcPr>
            <w:tcW w:w="1448" w:type="dxa"/>
            <w:gridSpan w:val="2"/>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22"/>
                <w:szCs w:val="22"/>
                <w:lang w:eastAsia="en-US"/>
              </w:rPr>
            </w:pPr>
            <w:r w:rsidRPr="003230C9">
              <w:rPr>
                <w:rFonts w:ascii="Calibri" w:eastAsia="Calibri" w:hAnsi="Calibri" w:cs="Calibri"/>
                <w:bCs w:val="0"/>
                <w:sz w:val="22"/>
                <w:szCs w:val="22"/>
                <w:lang w:eastAsia="en-US"/>
              </w:rPr>
              <w:t>Частный сектор</w:t>
            </w:r>
          </w:p>
        </w:tc>
      </w:tr>
      <w:tr w:rsidR="003230C9" w:rsidRPr="003230C9" w:rsidTr="00E440F5">
        <w:tc>
          <w:tcPr>
            <w:tcW w:w="469"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2</w:t>
            </w:r>
          </w:p>
        </w:tc>
        <w:tc>
          <w:tcPr>
            <w:tcW w:w="1709"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
                <w:sz w:val="18"/>
                <w:szCs w:val="18"/>
                <w:lang w:eastAsia="en-US"/>
              </w:rPr>
            </w:pPr>
            <w:r w:rsidRPr="003230C9">
              <w:rPr>
                <w:rFonts w:ascii="Calibri" w:eastAsia="Calibri" w:hAnsi="Calibri" w:cs="Calibri"/>
                <w:b/>
                <w:sz w:val="18"/>
                <w:szCs w:val="18"/>
                <w:lang w:eastAsia="en-US"/>
              </w:rPr>
              <w:t xml:space="preserve">П. </w:t>
            </w:r>
            <w:proofErr w:type="spellStart"/>
            <w:r w:rsidRPr="003230C9">
              <w:rPr>
                <w:rFonts w:ascii="Calibri" w:eastAsia="Calibri" w:hAnsi="Calibri" w:cs="Calibri"/>
                <w:b/>
                <w:sz w:val="18"/>
                <w:szCs w:val="18"/>
                <w:lang w:eastAsia="en-US"/>
              </w:rPr>
              <w:t>Красноглинный</w:t>
            </w:r>
            <w:proofErr w:type="spellEnd"/>
            <w:r w:rsidRPr="003230C9">
              <w:rPr>
                <w:rFonts w:ascii="Calibri" w:eastAsia="Calibri" w:hAnsi="Calibri" w:cs="Calibri"/>
                <w:b/>
                <w:sz w:val="18"/>
                <w:szCs w:val="18"/>
                <w:lang w:eastAsia="en-US"/>
              </w:rPr>
              <w:t xml:space="preserve"> </w:t>
            </w:r>
          </w:p>
          <w:p w:rsidR="003230C9" w:rsidRPr="003230C9" w:rsidRDefault="003230C9" w:rsidP="003230C9">
            <w:pPr>
              <w:rPr>
                <w:rFonts w:ascii="Calibri" w:eastAsia="Calibri" w:hAnsi="Calibri" w:cs="Calibri"/>
                <w:b/>
                <w:bCs w:val="0"/>
                <w:sz w:val="18"/>
                <w:szCs w:val="18"/>
                <w:lang w:eastAsia="en-US"/>
              </w:rPr>
            </w:pPr>
            <w:r w:rsidRPr="003230C9">
              <w:rPr>
                <w:rFonts w:ascii="Calibri" w:eastAsia="Calibri" w:hAnsi="Calibri" w:cs="Calibri"/>
                <w:b/>
                <w:bCs w:val="0"/>
                <w:sz w:val="18"/>
                <w:szCs w:val="18"/>
                <w:lang w:eastAsia="en-US"/>
              </w:rPr>
              <w:t xml:space="preserve">ул. </w:t>
            </w:r>
            <w:proofErr w:type="gramStart"/>
            <w:r w:rsidRPr="003230C9">
              <w:rPr>
                <w:rFonts w:ascii="Calibri" w:eastAsia="Calibri" w:hAnsi="Calibri" w:cs="Calibri"/>
                <w:b/>
                <w:bCs w:val="0"/>
                <w:sz w:val="18"/>
                <w:szCs w:val="18"/>
                <w:lang w:eastAsia="en-US"/>
              </w:rPr>
              <w:t>Центральная</w:t>
            </w:r>
            <w:proofErr w:type="gramEnd"/>
            <w:r w:rsidRPr="003230C9">
              <w:rPr>
                <w:rFonts w:ascii="Calibri" w:eastAsia="Calibri" w:hAnsi="Calibri" w:cs="Calibri"/>
                <w:b/>
                <w:bCs w:val="0"/>
                <w:sz w:val="18"/>
                <w:szCs w:val="18"/>
                <w:lang w:eastAsia="en-US"/>
              </w:rPr>
              <w:t xml:space="preserve"> на пустыре</w:t>
            </w:r>
          </w:p>
          <w:p w:rsidR="003230C9" w:rsidRPr="003230C9" w:rsidRDefault="003230C9" w:rsidP="003230C9">
            <w:pPr>
              <w:rPr>
                <w:rFonts w:ascii="Calibri" w:eastAsia="Calibri" w:hAnsi="Calibri" w:cs="Calibri"/>
                <w:bCs w:val="0"/>
                <w:sz w:val="18"/>
                <w:szCs w:val="18"/>
                <w:lang w:eastAsia="en-US"/>
              </w:rPr>
            </w:pPr>
          </w:p>
        </w:tc>
        <w:tc>
          <w:tcPr>
            <w:tcW w:w="1353"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spacing w:after="200" w:line="276" w:lineRule="auto"/>
              <w:rPr>
                <w:rFonts w:ascii="Calibri" w:eastAsia="Calibri" w:hAnsi="Calibri" w:cs="Calibri"/>
                <w:bCs w:val="0"/>
                <w:sz w:val="22"/>
                <w:szCs w:val="22"/>
                <w:lang w:eastAsia="en-US"/>
              </w:rPr>
            </w:pPr>
            <w:r w:rsidRPr="003230C9">
              <w:rPr>
                <w:rFonts w:ascii="Calibri" w:eastAsia="Calibri" w:hAnsi="Calibri" w:cs="Calibri"/>
                <w:bCs w:val="0"/>
                <w:sz w:val="18"/>
                <w:szCs w:val="18"/>
                <w:lang w:eastAsia="en-US"/>
              </w:rPr>
              <w:t>Ясногорский с/с</w:t>
            </w:r>
          </w:p>
        </w:tc>
        <w:tc>
          <w:tcPr>
            <w:tcW w:w="1261"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spacing w:after="200" w:line="276" w:lineRule="auto"/>
              <w:rPr>
                <w:rFonts w:ascii="Calibri" w:eastAsia="Calibri" w:hAnsi="Calibri" w:cs="Calibri"/>
                <w:bCs w:val="0"/>
                <w:sz w:val="22"/>
                <w:szCs w:val="22"/>
                <w:lang w:eastAsia="en-US"/>
              </w:rPr>
            </w:pPr>
            <w:r w:rsidRPr="003230C9">
              <w:rPr>
                <w:rFonts w:ascii="Calibri" w:eastAsia="Calibri" w:hAnsi="Calibri" w:cs="Calibri"/>
                <w:bCs w:val="0"/>
                <w:sz w:val="18"/>
                <w:szCs w:val="18"/>
                <w:lang w:eastAsia="en-US"/>
              </w:rPr>
              <w:t>5636008822</w:t>
            </w:r>
          </w:p>
        </w:tc>
        <w:tc>
          <w:tcPr>
            <w:tcW w:w="1440"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1055676032004</w:t>
            </w:r>
          </w:p>
        </w:tc>
        <w:tc>
          <w:tcPr>
            <w:tcW w:w="1080"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spacing w:after="200" w:line="276" w:lineRule="auto"/>
              <w:rPr>
                <w:rFonts w:ascii="Calibri" w:eastAsia="Calibri" w:hAnsi="Calibri" w:cs="Calibri"/>
                <w:bCs w:val="0"/>
                <w:sz w:val="22"/>
                <w:szCs w:val="22"/>
                <w:lang w:eastAsia="en-US"/>
              </w:rPr>
            </w:pPr>
            <w:r w:rsidRPr="003230C9">
              <w:rPr>
                <w:rFonts w:ascii="Calibri" w:eastAsia="Calibri" w:hAnsi="Calibri" w:cs="Calibri"/>
                <w:bCs w:val="0"/>
                <w:sz w:val="18"/>
                <w:szCs w:val="18"/>
                <w:lang w:eastAsia="en-US"/>
              </w:rPr>
              <w:t xml:space="preserve">Оренбургская область </w:t>
            </w:r>
            <w:proofErr w:type="spellStart"/>
            <w:r w:rsidRPr="003230C9">
              <w:rPr>
                <w:rFonts w:ascii="Calibri" w:eastAsia="Calibri" w:hAnsi="Calibri" w:cs="Calibri"/>
                <w:bCs w:val="0"/>
                <w:sz w:val="18"/>
                <w:szCs w:val="18"/>
                <w:lang w:eastAsia="en-US"/>
              </w:rPr>
              <w:t>Новосергиевский</w:t>
            </w:r>
            <w:proofErr w:type="spellEnd"/>
            <w:r w:rsidRPr="003230C9">
              <w:rPr>
                <w:rFonts w:ascii="Calibri" w:eastAsia="Calibri" w:hAnsi="Calibri" w:cs="Calibri"/>
                <w:bCs w:val="0"/>
                <w:sz w:val="18"/>
                <w:szCs w:val="18"/>
                <w:lang w:eastAsia="en-US"/>
              </w:rPr>
              <w:t xml:space="preserve"> район п. </w:t>
            </w:r>
            <w:proofErr w:type="spellStart"/>
            <w:r w:rsidRPr="003230C9">
              <w:rPr>
                <w:rFonts w:ascii="Calibri" w:eastAsia="Calibri" w:hAnsi="Calibri" w:cs="Calibri"/>
                <w:bCs w:val="0"/>
                <w:sz w:val="18"/>
                <w:szCs w:val="18"/>
                <w:lang w:eastAsia="en-US"/>
              </w:rPr>
              <w:t>Красногли-нный</w:t>
            </w:r>
            <w:proofErr w:type="spellEnd"/>
            <w:r w:rsidRPr="003230C9">
              <w:rPr>
                <w:rFonts w:ascii="Calibri" w:eastAsia="Calibri" w:hAnsi="Calibri" w:cs="Calibri"/>
                <w:bCs w:val="0"/>
                <w:sz w:val="18"/>
                <w:szCs w:val="18"/>
                <w:lang w:eastAsia="en-US"/>
              </w:rPr>
              <w:t xml:space="preserve"> </w:t>
            </w:r>
          </w:p>
        </w:tc>
        <w:tc>
          <w:tcPr>
            <w:tcW w:w="1124" w:type="dxa"/>
            <w:tcBorders>
              <w:top w:val="single" w:sz="4" w:space="0" w:color="auto"/>
              <w:left w:val="single" w:sz="4" w:space="0" w:color="auto"/>
              <w:bottom w:val="single" w:sz="4" w:space="0" w:color="auto"/>
              <w:right w:val="single" w:sz="4" w:space="0" w:color="auto"/>
            </w:tcBorders>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52.51769</w:t>
            </w:r>
          </w:p>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53.99973</w:t>
            </w:r>
          </w:p>
        </w:tc>
        <w:tc>
          <w:tcPr>
            <w:tcW w:w="1134"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Бетон огорожен</w:t>
            </w:r>
          </w:p>
        </w:tc>
        <w:tc>
          <w:tcPr>
            <w:tcW w:w="622"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5 м кв.</w:t>
            </w:r>
          </w:p>
        </w:tc>
        <w:tc>
          <w:tcPr>
            <w:tcW w:w="1080"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18"/>
                <w:szCs w:val="18"/>
                <w:lang w:eastAsia="en-US"/>
              </w:rPr>
            </w:pPr>
          </w:p>
          <w:p w:rsidR="003230C9" w:rsidRPr="003230C9" w:rsidRDefault="003230C9" w:rsidP="003230C9">
            <w:pPr>
              <w:rPr>
                <w:rFonts w:ascii="Calibri" w:eastAsia="Calibri" w:hAnsi="Calibri" w:cs="Calibri"/>
                <w:bCs w:val="0"/>
                <w:sz w:val="18"/>
                <w:szCs w:val="18"/>
                <w:lang w:eastAsia="en-US"/>
              </w:rPr>
            </w:pPr>
            <w:r w:rsidRPr="003230C9">
              <w:rPr>
                <w:rFonts w:ascii="Calibri" w:eastAsia="Calibri" w:hAnsi="Calibri" w:cs="Calibri"/>
                <w:bCs w:val="0"/>
                <w:sz w:val="18"/>
                <w:szCs w:val="18"/>
                <w:lang w:eastAsia="en-US"/>
              </w:rPr>
              <w:t>3</w:t>
            </w:r>
          </w:p>
        </w:tc>
        <w:tc>
          <w:tcPr>
            <w:tcW w:w="1448" w:type="dxa"/>
            <w:gridSpan w:val="2"/>
            <w:tcBorders>
              <w:top w:val="single" w:sz="4" w:space="0" w:color="auto"/>
              <w:left w:val="single" w:sz="4" w:space="0" w:color="auto"/>
              <w:bottom w:val="single" w:sz="4" w:space="0" w:color="auto"/>
              <w:right w:val="single" w:sz="4" w:space="0" w:color="auto"/>
            </w:tcBorders>
            <w:hideMark/>
          </w:tcPr>
          <w:p w:rsidR="003230C9" w:rsidRPr="003230C9" w:rsidRDefault="003230C9" w:rsidP="003230C9">
            <w:pPr>
              <w:rPr>
                <w:rFonts w:ascii="Calibri" w:eastAsia="Calibri" w:hAnsi="Calibri" w:cs="Calibri"/>
                <w:bCs w:val="0"/>
                <w:sz w:val="22"/>
                <w:szCs w:val="22"/>
                <w:lang w:eastAsia="en-US"/>
              </w:rPr>
            </w:pPr>
            <w:r w:rsidRPr="003230C9">
              <w:rPr>
                <w:rFonts w:ascii="Calibri" w:eastAsia="Calibri" w:hAnsi="Calibri" w:cs="Calibri"/>
                <w:bCs w:val="0"/>
                <w:sz w:val="22"/>
                <w:szCs w:val="22"/>
                <w:lang w:eastAsia="en-US"/>
              </w:rPr>
              <w:t>Частный сектор</w:t>
            </w:r>
          </w:p>
        </w:tc>
      </w:tr>
    </w:tbl>
    <w:p w:rsidR="003230C9" w:rsidRDefault="003230C9" w:rsidP="003230C9">
      <w:pPr>
        <w:jc w:val="both"/>
        <w:sectPr w:rsidR="003230C9">
          <w:pgSz w:w="16838" w:h="11906" w:orient="landscape"/>
          <w:pgMar w:top="851" w:right="1134" w:bottom="1701" w:left="1134" w:header="709" w:footer="709" w:gutter="0"/>
          <w:cols w:space="720"/>
        </w:sectPr>
      </w:pPr>
      <w:bookmarkStart w:id="0" w:name="_GoBack"/>
      <w:bookmarkEnd w:id="0"/>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268E5716"/>
    <w:multiLevelType w:val="multilevel"/>
    <w:tmpl w:val="D2FCACE0"/>
    <w:lvl w:ilvl="0">
      <w:start w:val="1"/>
      <w:numFmt w:val="decimal"/>
      <w:pStyle w:val="10"/>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70714A8"/>
    <w:multiLevelType w:val="hybridMultilevel"/>
    <w:tmpl w:val="60702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05"/>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0C9"/>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41B"/>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9B2"/>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458"/>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3705"/>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05"/>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FC3705"/>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FC3705"/>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FC3705"/>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FC3705"/>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FC3705"/>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FC3705"/>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FC3705"/>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C3705"/>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C3705"/>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FC370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C370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C3705"/>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FC370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FC370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C370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FC3705"/>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FC3705"/>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FC3705"/>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FC3705"/>
    <w:rPr>
      <w:color w:val="0000FF" w:themeColor="hyperlink"/>
      <w:u w:val="single"/>
    </w:rPr>
  </w:style>
  <w:style w:type="character" w:styleId="a4">
    <w:name w:val="FollowedHyperlink"/>
    <w:basedOn w:val="a0"/>
    <w:semiHidden/>
    <w:unhideWhenUsed/>
    <w:rsid w:val="00FC3705"/>
    <w:rPr>
      <w:color w:val="800080" w:themeColor="followedHyperlink"/>
      <w:u w:val="single"/>
    </w:rPr>
  </w:style>
  <w:style w:type="character" w:customStyle="1" w:styleId="110">
    <w:name w:val="Заголовок 1 Знак1"/>
    <w:aliases w:val="iiaay no?aieoa Знак1"/>
    <w:basedOn w:val="a0"/>
    <w:rsid w:val="00FC3705"/>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uiPriority w:val="99"/>
    <w:semiHidden/>
    <w:unhideWhenUsed/>
    <w:rsid w:val="00FC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uiPriority w:val="99"/>
    <w:semiHidden/>
    <w:rsid w:val="00FC3705"/>
    <w:rPr>
      <w:rFonts w:ascii="Courier New" w:eastAsia="Times New Roman" w:hAnsi="Courier New" w:cs="Times New Roman"/>
      <w:sz w:val="20"/>
      <w:szCs w:val="20"/>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locked/>
    <w:rsid w:val="00FC3705"/>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nhideWhenUsed/>
    <w:qFormat/>
    <w:rsid w:val="00FC3705"/>
    <w:pPr>
      <w:contextualSpacing/>
    </w:pPr>
    <w:rPr>
      <w:bCs w:val="0"/>
      <w:sz w:val="24"/>
      <w:szCs w:val="24"/>
    </w:rPr>
  </w:style>
  <w:style w:type="character" w:customStyle="1" w:styleId="a7">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8"/>
    <w:uiPriority w:val="99"/>
    <w:semiHidden/>
    <w:locked/>
    <w:rsid w:val="00FC3705"/>
    <w:rPr>
      <w:rFonts w:ascii="Times New Roman" w:eastAsia="Times New Roman" w:hAnsi="Times New Roman" w:cs="Times New Roman"/>
      <w:sz w:val="20"/>
      <w:szCs w:val="20"/>
      <w:lang w:eastAsia="ru-RU"/>
    </w:rPr>
  </w:style>
  <w:style w:type="paragraph" w:styleId="a8">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7"/>
    <w:uiPriority w:val="99"/>
    <w:semiHidden/>
    <w:unhideWhenUsed/>
    <w:qFormat/>
    <w:rsid w:val="00FC3705"/>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FC3705"/>
    <w:rPr>
      <w:rFonts w:ascii="Times New Roman" w:eastAsia="Times New Roman" w:hAnsi="Times New Roman" w:cs="Times New Roman"/>
      <w:bCs/>
      <w:sz w:val="20"/>
      <w:szCs w:val="20"/>
      <w:lang w:eastAsia="ru-RU"/>
    </w:rPr>
  </w:style>
  <w:style w:type="character" w:customStyle="1" w:styleId="a9">
    <w:name w:val="Текст примечания Знак"/>
    <w:basedOn w:val="a0"/>
    <w:link w:val="aa"/>
    <w:uiPriority w:val="99"/>
    <w:semiHidden/>
    <w:locked/>
    <w:rsid w:val="00FC3705"/>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FC3705"/>
  </w:style>
  <w:style w:type="character" w:customStyle="1" w:styleId="ad">
    <w:name w:val="Нижний колонтитул Знак"/>
    <w:basedOn w:val="a0"/>
    <w:link w:val="ae"/>
    <w:uiPriority w:val="99"/>
    <w:semiHidden/>
    <w:locked/>
    <w:rsid w:val="00FC3705"/>
  </w:style>
  <w:style w:type="character" w:customStyle="1" w:styleId="af">
    <w:name w:val="Текст концевой сноски Знак"/>
    <w:basedOn w:val="a0"/>
    <w:link w:val="af0"/>
    <w:semiHidden/>
    <w:locked/>
    <w:rsid w:val="00FC3705"/>
  </w:style>
  <w:style w:type="character" w:customStyle="1" w:styleId="af1">
    <w:name w:val="Название Знак"/>
    <w:basedOn w:val="a0"/>
    <w:link w:val="af2"/>
    <w:locked/>
    <w:rsid w:val="00FC3705"/>
    <w:rPr>
      <w:rFonts w:ascii="Times New Roman" w:eastAsia="Times New Roman" w:hAnsi="Times New Roman" w:cs="Times New Roman"/>
      <w:sz w:val="24"/>
      <w:szCs w:val="20"/>
      <w:lang w:eastAsia="ru-RU"/>
    </w:rPr>
  </w:style>
  <w:style w:type="character" w:customStyle="1" w:styleId="af3">
    <w:name w:val="Основной текст Знак"/>
    <w:aliases w:val="Body Text Char Знак,Знак1 Знак Знак"/>
    <w:basedOn w:val="a0"/>
    <w:link w:val="af4"/>
    <w:semiHidden/>
    <w:locked/>
    <w:rsid w:val="00FC3705"/>
    <w:rPr>
      <w:rFonts w:ascii="Times New Roman" w:eastAsia="Times New Roman" w:hAnsi="Times New Roman" w:cs="Times New Roman"/>
      <w:sz w:val="23"/>
      <w:szCs w:val="23"/>
      <w:lang w:eastAsia="ru-RU"/>
    </w:rPr>
  </w:style>
  <w:style w:type="paragraph" w:styleId="af4">
    <w:name w:val="Body Text"/>
    <w:aliases w:val="Body Text Char,Знак1 Знак"/>
    <w:basedOn w:val="a"/>
    <w:link w:val="af3"/>
    <w:semiHidden/>
    <w:unhideWhenUsed/>
    <w:qFormat/>
    <w:rsid w:val="00FC3705"/>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FC3705"/>
    <w:rPr>
      <w:rFonts w:ascii="Times New Roman" w:eastAsia="Times New Roman" w:hAnsi="Times New Roman" w:cs="Times New Roman"/>
      <w:bCs/>
      <w:sz w:val="28"/>
      <w:szCs w:val="28"/>
      <w:lang w:eastAsia="ru-RU"/>
    </w:rPr>
  </w:style>
  <w:style w:type="character" w:customStyle="1" w:styleId="af5">
    <w:name w:val="Основной текст с отступом Знак"/>
    <w:aliases w:val="Основной текст 1 Знак,Нумерованный список !! Знак"/>
    <w:basedOn w:val="a0"/>
    <w:link w:val="af6"/>
    <w:semiHidden/>
    <w:locked/>
    <w:rsid w:val="00FC3705"/>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
    <w:link w:val="af5"/>
    <w:semiHidden/>
    <w:unhideWhenUsed/>
    <w:qFormat/>
    <w:rsid w:val="00FC3705"/>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FC3705"/>
    <w:rPr>
      <w:rFonts w:ascii="Times New Roman" w:eastAsia="Times New Roman" w:hAnsi="Times New Roman" w:cs="Times New Roman"/>
      <w:bCs/>
      <w:sz w:val="28"/>
      <w:szCs w:val="28"/>
      <w:lang w:eastAsia="ru-RU"/>
    </w:rPr>
  </w:style>
  <w:style w:type="character" w:customStyle="1" w:styleId="af7">
    <w:name w:val="Подзаголовок Знак"/>
    <w:basedOn w:val="a0"/>
    <w:link w:val="af8"/>
    <w:locked/>
    <w:rsid w:val="00FC3705"/>
    <w:rPr>
      <w:rFonts w:ascii="Times New Roman" w:eastAsia="Times New Roman" w:hAnsi="Times New Roman" w:cs="Times New Roman"/>
      <w:b/>
      <w:bCs/>
      <w:sz w:val="28"/>
      <w:szCs w:val="24"/>
      <w:lang w:val="x-none" w:eastAsia="x-none"/>
    </w:rPr>
  </w:style>
  <w:style w:type="character" w:customStyle="1" w:styleId="21">
    <w:name w:val="Основной текст 2 Знак"/>
    <w:basedOn w:val="a0"/>
    <w:link w:val="22"/>
    <w:uiPriority w:val="99"/>
    <w:semiHidden/>
    <w:locked/>
    <w:rsid w:val="00FC3705"/>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semiHidden/>
    <w:locked/>
    <w:rsid w:val="00FC3705"/>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semiHidden/>
    <w:locked/>
    <w:rsid w:val="00FC3705"/>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semiHidden/>
    <w:locked/>
    <w:rsid w:val="00FC3705"/>
    <w:rPr>
      <w:rFonts w:ascii="Times New Roman" w:eastAsia="Times New Roman" w:hAnsi="Times New Roman" w:cs="Times New Roman"/>
      <w:bCs/>
      <w:sz w:val="16"/>
      <w:szCs w:val="16"/>
      <w:lang w:eastAsia="ru-RU"/>
    </w:rPr>
  </w:style>
  <w:style w:type="character" w:customStyle="1" w:styleId="af9">
    <w:name w:val="Схема документа Знак"/>
    <w:basedOn w:val="a0"/>
    <w:link w:val="afa"/>
    <w:uiPriority w:val="99"/>
    <w:semiHidden/>
    <w:locked/>
    <w:rsid w:val="00FC3705"/>
    <w:rPr>
      <w:rFonts w:ascii="Tahoma" w:eastAsia="Times New Roman" w:hAnsi="Tahoma" w:cs="Tahoma"/>
      <w:sz w:val="16"/>
      <w:szCs w:val="16"/>
      <w:lang w:eastAsia="ru-RU"/>
    </w:rPr>
  </w:style>
  <w:style w:type="character" w:customStyle="1" w:styleId="afb">
    <w:name w:val="Текст Знак"/>
    <w:basedOn w:val="a0"/>
    <w:link w:val="afc"/>
    <w:semiHidden/>
    <w:locked/>
    <w:rsid w:val="00FC3705"/>
    <w:rPr>
      <w:rFonts w:ascii="Courier New" w:hAnsi="Courier New" w:cs="Courier New"/>
    </w:rPr>
  </w:style>
  <w:style w:type="paragraph" w:styleId="aa">
    <w:name w:val="annotation text"/>
    <w:basedOn w:val="a"/>
    <w:link w:val="a9"/>
    <w:uiPriority w:val="99"/>
    <w:semiHidden/>
    <w:unhideWhenUsed/>
    <w:rsid w:val="00FC3705"/>
    <w:rPr>
      <w:bCs w:val="0"/>
      <w:sz w:val="20"/>
      <w:szCs w:val="20"/>
    </w:rPr>
  </w:style>
  <w:style w:type="character" w:customStyle="1" w:styleId="15">
    <w:name w:val="Текст примечания Знак1"/>
    <w:basedOn w:val="a0"/>
    <w:uiPriority w:val="99"/>
    <w:semiHidden/>
    <w:rsid w:val="00FC3705"/>
    <w:rPr>
      <w:rFonts w:ascii="Times New Roman" w:eastAsia="Times New Roman" w:hAnsi="Times New Roman" w:cs="Times New Roman"/>
      <w:bCs/>
      <w:sz w:val="20"/>
      <w:szCs w:val="20"/>
      <w:lang w:eastAsia="ru-RU"/>
    </w:rPr>
  </w:style>
  <w:style w:type="character" w:customStyle="1" w:styleId="afd">
    <w:name w:val="Тема примечания Знак"/>
    <w:basedOn w:val="a9"/>
    <w:link w:val="afe"/>
    <w:semiHidden/>
    <w:locked/>
    <w:rsid w:val="00FC3705"/>
    <w:rPr>
      <w:rFonts w:ascii="Times New Roman" w:eastAsia="Times New Roman" w:hAnsi="Times New Roman" w:cs="Times New Roman"/>
      <w:b/>
      <w:bCs/>
      <w:sz w:val="20"/>
      <w:szCs w:val="20"/>
      <w:lang w:eastAsia="ru-RU"/>
    </w:rPr>
  </w:style>
  <w:style w:type="character" w:customStyle="1" w:styleId="aff">
    <w:name w:val="Текст выноски Знак"/>
    <w:basedOn w:val="a0"/>
    <w:link w:val="aff0"/>
    <w:semiHidden/>
    <w:locked/>
    <w:rsid w:val="00FC3705"/>
    <w:rPr>
      <w:rFonts w:ascii="Tahoma" w:eastAsia="Times New Roman" w:hAnsi="Tahoma" w:cs="Tahoma"/>
      <w:bCs/>
      <w:sz w:val="16"/>
      <w:szCs w:val="16"/>
      <w:lang w:eastAsia="ru-RU"/>
    </w:rPr>
  </w:style>
  <w:style w:type="character" w:customStyle="1" w:styleId="aff1">
    <w:name w:val="Без интервала Знак"/>
    <w:aliases w:val="2 стиль Знак"/>
    <w:link w:val="aff2"/>
    <w:uiPriority w:val="99"/>
    <w:locked/>
    <w:rsid w:val="00FC3705"/>
    <w:rPr>
      <w:rFonts w:ascii="Times New Roman" w:eastAsia="Times New Roman" w:hAnsi="Times New Roman" w:cs="Times New Roman"/>
      <w:sz w:val="24"/>
      <w:szCs w:val="24"/>
      <w:lang w:eastAsia="ru-RU"/>
    </w:rPr>
  </w:style>
  <w:style w:type="paragraph" w:styleId="aff2">
    <w:name w:val="No Spacing"/>
    <w:aliases w:val="2 стиль"/>
    <w:link w:val="aff1"/>
    <w:uiPriority w:val="99"/>
    <w:qFormat/>
    <w:rsid w:val="00FC3705"/>
    <w:pPr>
      <w:spacing w:after="0" w:line="240" w:lineRule="auto"/>
      <w:contextualSpacing/>
    </w:pPr>
    <w:rPr>
      <w:rFonts w:ascii="Times New Roman" w:eastAsia="Times New Roman" w:hAnsi="Times New Roman" w:cs="Times New Roman"/>
      <w:sz w:val="24"/>
      <w:szCs w:val="24"/>
      <w:lang w:eastAsia="ru-RU"/>
    </w:rPr>
  </w:style>
  <w:style w:type="character" w:customStyle="1" w:styleId="aff3">
    <w:name w:val="Абзац списка Знак"/>
    <w:aliases w:val="Ненумерованный список Знак,ТЗ список Знак,Абзац списка нумерованный Знак"/>
    <w:basedOn w:val="a0"/>
    <w:link w:val="aff4"/>
    <w:uiPriority w:val="34"/>
    <w:qFormat/>
    <w:locked/>
    <w:rsid w:val="00FC3705"/>
    <w:rPr>
      <w:rFonts w:ascii="Times New Roman" w:eastAsia="Times New Roman" w:hAnsi="Times New Roman" w:cs="Times New Roman"/>
      <w:bCs/>
      <w:sz w:val="28"/>
      <w:szCs w:val="28"/>
      <w:lang w:eastAsia="ru-RU"/>
    </w:rPr>
  </w:style>
  <w:style w:type="paragraph" w:styleId="aff4">
    <w:name w:val="List Paragraph"/>
    <w:aliases w:val="Ненумерованный список,ТЗ список,Абзац списка нумерованный"/>
    <w:basedOn w:val="a"/>
    <w:link w:val="aff3"/>
    <w:uiPriority w:val="34"/>
    <w:qFormat/>
    <w:rsid w:val="00FC3705"/>
    <w:pPr>
      <w:ind w:left="720"/>
      <w:contextualSpacing/>
    </w:pPr>
  </w:style>
  <w:style w:type="paragraph" w:customStyle="1" w:styleId="16">
    <w:name w:val="Без интервала1"/>
    <w:uiPriority w:val="99"/>
    <w:qFormat/>
    <w:rsid w:val="00FC3705"/>
    <w:pPr>
      <w:spacing w:after="0" w:line="240" w:lineRule="auto"/>
      <w:contextualSpacing/>
    </w:pPr>
    <w:rPr>
      <w:rFonts w:ascii="Calibri" w:eastAsia="Calibri" w:hAnsi="Calibri" w:cs="Times New Roman"/>
      <w:lang w:eastAsia="ru-RU"/>
    </w:rPr>
  </w:style>
  <w:style w:type="paragraph" w:customStyle="1" w:styleId="ConsPlusTitle">
    <w:name w:val="ConsPlusTitle"/>
    <w:qFormat/>
    <w:rsid w:val="00FC3705"/>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FC3705"/>
    <w:rPr>
      <w:rFonts w:ascii="Calibri" w:eastAsia="Times New Roman" w:hAnsi="Calibri" w:cs="Calibri"/>
      <w:szCs w:val="20"/>
      <w:lang w:eastAsia="ru-RU"/>
    </w:rPr>
  </w:style>
  <w:style w:type="paragraph" w:customStyle="1" w:styleId="ConsPlusNormal0">
    <w:name w:val="ConsPlusNormal"/>
    <w:link w:val="ConsPlusNormal"/>
    <w:qFormat/>
    <w:rsid w:val="00FC3705"/>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qFormat/>
    <w:rsid w:val="00FC3705"/>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FC3705"/>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FC370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qFormat/>
    <w:rsid w:val="00FC370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qFormat/>
    <w:rsid w:val="00FC370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qFormat/>
    <w:rsid w:val="00FC3705"/>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qFormat/>
    <w:rsid w:val="00FC3705"/>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FC3705"/>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FC3705"/>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FC3705"/>
    <w:rPr>
      <w:sz w:val="26"/>
      <w:szCs w:val="26"/>
      <w:shd w:val="clear" w:color="auto" w:fill="FFFFFF"/>
    </w:rPr>
  </w:style>
  <w:style w:type="paragraph" w:customStyle="1" w:styleId="62">
    <w:name w:val="Основной текст (6)"/>
    <w:basedOn w:val="a"/>
    <w:link w:val="61"/>
    <w:qFormat/>
    <w:rsid w:val="00FC3705"/>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FC3705"/>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FC3705"/>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FC3705"/>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FC3705"/>
    <w:rPr>
      <w:sz w:val="29"/>
      <w:szCs w:val="29"/>
      <w:shd w:val="clear" w:color="auto" w:fill="FFFFFF"/>
    </w:rPr>
  </w:style>
  <w:style w:type="paragraph" w:customStyle="1" w:styleId="Style2">
    <w:name w:val="Style 2"/>
    <w:basedOn w:val="a"/>
    <w:link w:val="CharStyle3"/>
    <w:qFormat/>
    <w:rsid w:val="00FC3705"/>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5">
    <w:name w:val="Нормальный (таблица)"/>
    <w:basedOn w:val="a"/>
    <w:next w:val="a"/>
    <w:qFormat/>
    <w:rsid w:val="00FC3705"/>
    <w:pPr>
      <w:widowControl w:val="0"/>
      <w:autoSpaceDE w:val="0"/>
      <w:autoSpaceDN w:val="0"/>
      <w:adjustRightInd w:val="0"/>
      <w:contextualSpacing/>
      <w:jc w:val="both"/>
    </w:pPr>
    <w:rPr>
      <w:rFonts w:ascii="Arial" w:hAnsi="Arial"/>
      <w:bCs w:val="0"/>
      <w:sz w:val="24"/>
      <w:szCs w:val="24"/>
    </w:rPr>
  </w:style>
  <w:style w:type="paragraph" w:customStyle="1" w:styleId="Default">
    <w:name w:val="Default"/>
    <w:qFormat/>
    <w:rsid w:val="00FC3705"/>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6">
    <w:name w:val="Прижатый влево"/>
    <w:basedOn w:val="a"/>
    <w:next w:val="a"/>
    <w:qFormat/>
    <w:rsid w:val="00FC3705"/>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FC3705"/>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7">
    <w:name w:val="Знак"/>
    <w:basedOn w:val="a"/>
    <w:uiPriority w:val="99"/>
    <w:qFormat/>
    <w:rsid w:val="00FC3705"/>
    <w:pPr>
      <w:spacing w:before="100" w:beforeAutospacing="1" w:after="100" w:afterAutospacing="1"/>
      <w:contextualSpacing/>
      <w:jc w:val="both"/>
    </w:pPr>
    <w:rPr>
      <w:rFonts w:ascii="Tahoma" w:hAnsi="Tahoma"/>
      <w:bCs w:val="0"/>
      <w:sz w:val="20"/>
      <w:szCs w:val="20"/>
      <w:lang w:val="en-US" w:eastAsia="en-US"/>
    </w:rPr>
  </w:style>
  <w:style w:type="paragraph" w:customStyle="1" w:styleId="aff8">
    <w:name w:val="Стиль"/>
    <w:basedOn w:val="a"/>
    <w:autoRedefine/>
    <w:uiPriority w:val="99"/>
    <w:qFormat/>
    <w:rsid w:val="00FC3705"/>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FC3705"/>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FC3705"/>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FC3705"/>
    <w:pPr>
      <w:spacing w:before="100" w:beforeAutospacing="1" w:after="100" w:afterAutospacing="1"/>
      <w:contextualSpacing/>
    </w:pPr>
    <w:rPr>
      <w:rFonts w:ascii="Tahoma" w:hAnsi="Tahoma"/>
      <w:bCs w:val="0"/>
      <w:sz w:val="20"/>
      <w:szCs w:val="20"/>
      <w:lang w:val="en-US" w:eastAsia="en-US"/>
    </w:rPr>
  </w:style>
  <w:style w:type="character" w:customStyle="1" w:styleId="aff9">
    <w:name w:val="Основной текст_"/>
    <w:basedOn w:val="a0"/>
    <w:link w:val="27"/>
    <w:locked/>
    <w:rsid w:val="00FC3705"/>
    <w:rPr>
      <w:spacing w:val="-5"/>
      <w:sz w:val="27"/>
      <w:szCs w:val="27"/>
      <w:shd w:val="clear" w:color="auto" w:fill="FFFFFF"/>
    </w:rPr>
  </w:style>
  <w:style w:type="paragraph" w:customStyle="1" w:styleId="27">
    <w:name w:val="Основной текст2"/>
    <w:basedOn w:val="a"/>
    <w:link w:val="aff9"/>
    <w:qFormat/>
    <w:rsid w:val="00FC3705"/>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FC3705"/>
    <w:rPr>
      <w:spacing w:val="-5"/>
      <w:sz w:val="27"/>
      <w:szCs w:val="27"/>
      <w:shd w:val="clear" w:color="auto" w:fill="FFFFFF"/>
    </w:rPr>
  </w:style>
  <w:style w:type="paragraph" w:customStyle="1" w:styleId="1a">
    <w:name w:val="Заголовок №1"/>
    <w:basedOn w:val="a"/>
    <w:link w:val="19"/>
    <w:qFormat/>
    <w:rsid w:val="00FC3705"/>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a">
    <w:name w:val="Заголовок статьи"/>
    <w:basedOn w:val="a"/>
    <w:next w:val="a"/>
    <w:qFormat/>
    <w:rsid w:val="00FC3705"/>
    <w:pPr>
      <w:autoSpaceDE w:val="0"/>
      <w:autoSpaceDN w:val="0"/>
      <w:adjustRightInd w:val="0"/>
      <w:ind w:left="1612" w:hanging="892"/>
      <w:contextualSpacing/>
      <w:jc w:val="both"/>
    </w:pPr>
    <w:rPr>
      <w:rFonts w:ascii="Arial" w:hAnsi="Arial" w:cs="Arial"/>
      <w:bCs w:val="0"/>
      <w:sz w:val="24"/>
      <w:szCs w:val="24"/>
    </w:rPr>
  </w:style>
  <w:style w:type="paragraph" w:customStyle="1" w:styleId="affb">
    <w:name w:val="Комментарий"/>
    <w:basedOn w:val="a"/>
    <w:next w:val="a"/>
    <w:qFormat/>
    <w:rsid w:val="00FC3705"/>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c">
    <w:name w:val="Знак Знак"/>
    <w:basedOn w:val="a"/>
    <w:uiPriority w:val="99"/>
    <w:qFormat/>
    <w:rsid w:val="00FC3705"/>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qFormat/>
    <w:rsid w:val="00FC3705"/>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FC3705"/>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FC3705"/>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FC3705"/>
    <w:pPr>
      <w:contextualSpacing/>
      <w:jc w:val="center"/>
    </w:pPr>
    <w:rPr>
      <w:b/>
      <w:bCs w:val="0"/>
      <w:szCs w:val="20"/>
    </w:rPr>
  </w:style>
  <w:style w:type="paragraph" w:customStyle="1" w:styleId="1d">
    <w:name w:val="Заг 1 АННОТАЦИЯ"/>
    <w:basedOn w:val="a"/>
    <w:next w:val="a"/>
    <w:uiPriority w:val="99"/>
    <w:qFormat/>
    <w:rsid w:val="00FC3705"/>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FC3705"/>
    <w:rPr>
      <w:sz w:val="24"/>
      <w:szCs w:val="24"/>
    </w:rPr>
  </w:style>
  <w:style w:type="paragraph" w:customStyle="1" w:styleId="35">
    <w:name w:val="Основной текст3"/>
    <w:basedOn w:val="a"/>
    <w:link w:val="BodytextChar"/>
    <w:uiPriority w:val="99"/>
    <w:qFormat/>
    <w:rsid w:val="00FC3705"/>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FC3705"/>
    <w:pPr>
      <w:suppressAutoHyphens/>
      <w:spacing w:before="120"/>
      <w:contextualSpacing/>
      <w:jc w:val="center"/>
      <w:outlineLvl w:val="4"/>
    </w:pPr>
    <w:rPr>
      <w:bCs w:val="0"/>
      <w:sz w:val="32"/>
      <w:szCs w:val="32"/>
    </w:rPr>
  </w:style>
  <w:style w:type="paragraph" w:customStyle="1" w:styleId="affd">
    <w:name w:val="Мария"/>
    <w:basedOn w:val="a"/>
    <w:uiPriority w:val="99"/>
    <w:qFormat/>
    <w:rsid w:val="00FC3705"/>
    <w:pPr>
      <w:spacing w:before="240" w:after="120"/>
      <w:ind w:firstLine="709"/>
      <w:contextualSpacing/>
      <w:jc w:val="both"/>
    </w:pPr>
    <w:rPr>
      <w:rFonts w:eastAsia="Calibri"/>
      <w:bCs w:val="0"/>
      <w:sz w:val="26"/>
      <w:szCs w:val="26"/>
    </w:rPr>
  </w:style>
  <w:style w:type="paragraph" w:customStyle="1" w:styleId="affe">
    <w:name w:val="Таблицы (моноширинный)"/>
    <w:basedOn w:val="a"/>
    <w:next w:val="a"/>
    <w:qFormat/>
    <w:rsid w:val="00FC3705"/>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FC3705"/>
    <w:rPr>
      <w:sz w:val="27"/>
      <w:szCs w:val="27"/>
      <w:shd w:val="clear" w:color="auto" w:fill="FFFFFF"/>
    </w:rPr>
  </w:style>
  <w:style w:type="paragraph" w:customStyle="1" w:styleId="210">
    <w:name w:val="Подпись к таблице (2)1"/>
    <w:basedOn w:val="a"/>
    <w:link w:val="28"/>
    <w:qFormat/>
    <w:rsid w:val="00FC3705"/>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FC3705"/>
    <w:rPr>
      <w:sz w:val="23"/>
      <w:szCs w:val="23"/>
      <w:shd w:val="clear" w:color="auto" w:fill="FFFFFF"/>
    </w:rPr>
  </w:style>
  <w:style w:type="paragraph" w:customStyle="1" w:styleId="72">
    <w:name w:val="Основной текст (7)"/>
    <w:basedOn w:val="a"/>
    <w:link w:val="71"/>
    <w:qFormat/>
    <w:rsid w:val="00FC3705"/>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FC3705"/>
    <w:rPr>
      <w:sz w:val="23"/>
      <w:szCs w:val="23"/>
      <w:shd w:val="clear" w:color="auto" w:fill="FFFFFF"/>
    </w:rPr>
  </w:style>
  <w:style w:type="paragraph" w:customStyle="1" w:styleId="82">
    <w:name w:val="Основной текст (8)"/>
    <w:basedOn w:val="a"/>
    <w:link w:val="81"/>
    <w:qFormat/>
    <w:rsid w:val="00FC3705"/>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FC3705"/>
    <w:rPr>
      <w:spacing w:val="-10"/>
      <w:sz w:val="8"/>
      <w:szCs w:val="8"/>
      <w:shd w:val="clear" w:color="auto" w:fill="FFFFFF"/>
    </w:rPr>
  </w:style>
  <w:style w:type="paragraph" w:customStyle="1" w:styleId="101">
    <w:name w:val="Основной текст (10)"/>
    <w:basedOn w:val="a"/>
    <w:link w:val="100"/>
    <w:qFormat/>
    <w:rsid w:val="00FC3705"/>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FC3705"/>
    <w:pPr>
      <w:ind w:firstLine="150"/>
      <w:contextualSpacing/>
      <w:jc w:val="both"/>
    </w:pPr>
    <w:rPr>
      <w:rFonts w:ascii="Arial" w:hAnsi="Arial" w:cs="Arial"/>
      <w:b/>
      <w:color w:val="000000"/>
      <w:sz w:val="18"/>
      <w:szCs w:val="18"/>
    </w:rPr>
  </w:style>
  <w:style w:type="paragraph" w:customStyle="1" w:styleId="zagc-1">
    <w:name w:val="zagc-1"/>
    <w:basedOn w:val="a"/>
    <w:qFormat/>
    <w:rsid w:val="00FC3705"/>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FC3705"/>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FC3705"/>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FC3705"/>
    <w:pPr>
      <w:widowControl w:val="0"/>
      <w:autoSpaceDE w:val="0"/>
      <w:autoSpaceDN w:val="0"/>
      <w:contextualSpacing/>
    </w:pPr>
    <w:rPr>
      <w:bCs w:val="0"/>
      <w:sz w:val="22"/>
      <w:szCs w:val="22"/>
      <w:lang w:bidi="ru-RU"/>
    </w:rPr>
  </w:style>
  <w:style w:type="paragraph" w:customStyle="1" w:styleId="BlockQuotation">
    <w:name w:val="Block Quotation"/>
    <w:basedOn w:val="a"/>
    <w:qFormat/>
    <w:rsid w:val="00FC3705"/>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FC3705"/>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FC3705"/>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FC3705"/>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FC3705"/>
    <w:pPr>
      <w:spacing w:before="100" w:beforeAutospacing="1" w:after="100" w:afterAutospacing="1"/>
      <w:contextualSpacing/>
    </w:pPr>
    <w:rPr>
      <w:bCs w:val="0"/>
      <w:sz w:val="24"/>
      <w:szCs w:val="24"/>
    </w:rPr>
  </w:style>
  <w:style w:type="paragraph" w:customStyle="1" w:styleId="Standard">
    <w:name w:val="Standard"/>
    <w:uiPriority w:val="99"/>
    <w:qFormat/>
    <w:rsid w:val="00FC3705"/>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FC3705"/>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qFormat/>
    <w:rsid w:val="00FC3705"/>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qFormat/>
    <w:rsid w:val="00FC3705"/>
    <w:pPr>
      <w:ind w:firstLine="720"/>
      <w:contextualSpacing/>
      <w:jc w:val="both"/>
    </w:pPr>
    <w:rPr>
      <w:bCs w:val="0"/>
      <w:sz w:val="24"/>
      <w:szCs w:val="20"/>
    </w:rPr>
  </w:style>
  <w:style w:type="paragraph" w:customStyle="1" w:styleId="formattext">
    <w:name w:val="formattext"/>
    <w:basedOn w:val="a"/>
    <w:uiPriority w:val="99"/>
    <w:qFormat/>
    <w:rsid w:val="00FC3705"/>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FC3705"/>
    <w:pPr>
      <w:spacing w:before="100" w:beforeAutospacing="1" w:after="100" w:afterAutospacing="1"/>
      <w:contextualSpacing/>
    </w:pPr>
    <w:rPr>
      <w:bCs w:val="0"/>
      <w:sz w:val="24"/>
      <w:szCs w:val="24"/>
    </w:rPr>
  </w:style>
  <w:style w:type="paragraph" w:customStyle="1" w:styleId="p5">
    <w:name w:val="p5"/>
    <w:basedOn w:val="a"/>
    <w:uiPriority w:val="99"/>
    <w:qFormat/>
    <w:rsid w:val="00FC3705"/>
    <w:pPr>
      <w:spacing w:before="100" w:beforeAutospacing="1" w:after="100" w:afterAutospacing="1"/>
      <w:contextualSpacing/>
    </w:pPr>
    <w:rPr>
      <w:bCs w:val="0"/>
      <w:sz w:val="24"/>
      <w:szCs w:val="24"/>
    </w:rPr>
  </w:style>
  <w:style w:type="paragraph" w:customStyle="1" w:styleId="p6">
    <w:name w:val="p6"/>
    <w:basedOn w:val="a"/>
    <w:uiPriority w:val="99"/>
    <w:qFormat/>
    <w:rsid w:val="00FC3705"/>
    <w:pPr>
      <w:spacing w:before="100" w:beforeAutospacing="1" w:after="100" w:afterAutospacing="1"/>
      <w:contextualSpacing/>
    </w:pPr>
    <w:rPr>
      <w:bCs w:val="0"/>
      <w:sz w:val="24"/>
      <w:szCs w:val="24"/>
    </w:rPr>
  </w:style>
  <w:style w:type="paragraph" w:customStyle="1" w:styleId="p13">
    <w:name w:val="p13"/>
    <w:basedOn w:val="a"/>
    <w:uiPriority w:val="99"/>
    <w:qFormat/>
    <w:rsid w:val="00FC3705"/>
    <w:pPr>
      <w:spacing w:before="100" w:beforeAutospacing="1" w:after="100" w:afterAutospacing="1"/>
      <w:contextualSpacing/>
    </w:pPr>
    <w:rPr>
      <w:bCs w:val="0"/>
      <w:sz w:val="24"/>
      <w:szCs w:val="24"/>
    </w:rPr>
  </w:style>
  <w:style w:type="paragraph" w:customStyle="1" w:styleId="aj">
    <w:name w:val="_aj"/>
    <w:basedOn w:val="a"/>
    <w:qFormat/>
    <w:rsid w:val="00FC3705"/>
    <w:pPr>
      <w:spacing w:before="100" w:beforeAutospacing="1" w:after="100" w:afterAutospacing="1"/>
      <w:contextualSpacing/>
    </w:pPr>
    <w:rPr>
      <w:bCs w:val="0"/>
      <w:sz w:val="24"/>
      <w:szCs w:val="24"/>
    </w:rPr>
  </w:style>
  <w:style w:type="paragraph" w:customStyle="1" w:styleId="211">
    <w:name w:val="Основной текст 21"/>
    <w:basedOn w:val="a"/>
    <w:qFormat/>
    <w:rsid w:val="00FC3705"/>
    <w:pPr>
      <w:spacing w:line="360" w:lineRule="auto"/>
      <w:ind w:firstLine="709"/>
      <w:contextualSpacing/>
      <w:jc w:val="both"/>
    </w:pPr>
    <w:rPr>
      <w:bCs w:val="0"/>
      <w:szCs w:val="20"/>
      <w:lang w:val="en-US"/>
    </w:rPr>
  </w:style>
  <w:style w:type="paragraph" w:customStyle="1" w:styleId="s3">
    <w:name w:val="s_3"/>
    <w:basedOn w:val="a"/>
    <w:qFormat/>
    <w:rsid w:val="00FC3705"/>
    <w:pPr>
      <w:spacing w:before="100" w:beforeAutospacing="1" w:after="100" w:afterAutospacing="1"/>
      <w:contextualSpacing/>
    </w:pPr>
    <w:rPr>
      <w:bCs w:val="0"/>
      <w:sz w:val="24"/>
      <w:szCs w:val="24"/>
    </w:rPr>
  </w:style>
  <w:style w:type="paragraph" w:customStyle="1" w:styleId="sourcetag">
    <w:name w:val="source__tag"/>
    <w:basedOn w:val="a"/>
    <w:qFormat/>
    <w:rsid w:val="00FC3705"/>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FC3705"/>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FC3705"/>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f">
    <w:name w:val="Подпись к таблице_"/>
    <w:link w:val="afff0"/>
    <w:locked/>
    <w:rsid w:val="00FC3705"/>
    <w:rPr>
      <w:rFonts w:ascii="Times New Roman" w:eastAsia="Times New Roman" w:hAnsi="Times New Roman" w:cs="Times New Roman"/>
      <w:b/>
      <w:bCs/>
      <w:sz w:val="18"/>
      <w:szCs w:val="18"/>
      <w:shd w:val="clear" w:color="auto" w:fill="FFFFFF"/>
    </w:rPr>
  </w:style>
  <w:style w:type="paragraph" w:customStyle="1" w:styleId="afff0">
    <w:name w:val="Подпись к таблице"/>
    <w:basedOn w:val="a"/>
    <w:link w:val="afff"/>
    <w:qFormat/>
    <w:rsid w:val="00FC3705"/>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qFormat/>
    <w:rsid w:val="00FC3705"/>
    <w:pPr>
      <w:spacing w:after="200" w:line="276" w:lineRule="auto"/>
      <w:ind w:left="720"/>
      <w:contextualSpacing/>
    </w:pPr>
    <w:rPr>
      <w:rFonts w:ascii="Calibri" w:hAnsi="Calibri" w:cs="Calibri"/>
      <w:bCs w:val="0"/>
      <w:sz w:val="22"/>
      <w:szCs w:val="22"/>
      <w:lang w:eastAsia="en-US"/>
    </w:rPr>
  </w:style>
  <w:style w:type="paragraph" w:customStyle="1" w:styleId="afff1">
    <w:name w:val="реквизитПодпись"/>
    <w:basedOn w:val="a"/>
    <w:uiPriority w:val="99"/>
    <w:qFormat/>
    <w:rsid w:val="00FC3705"/>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FC3705"/>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2">
    <w:name w:val="Базовый"/>
    <w:uiPriority w:val="99"/>
    <w:qFormat/>
    <w:rsid w:val="00FC3705"/>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FC3705"/>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FC3705"/>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FC3705"/>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FC3705"/>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FC3705"/>
    <w:pPr>
      <w:spacing w:before="100" w:beforeAutospacing="1" w:after="100" w:afterAutospacing="1"/>
      <w:contextualSpacing/>
    </w:pPr>
    <w:rPr>
      <w:bCs w:val="0"/>
      <w:sz w:val="24"/>
      <w:szCs w:val="24"/>
    </w:rPr>
  </w:style>
  <w:style w:type="paragraph" w:customStyle="1" w:styleId="afff3">
    <w:name w:val="Содержимое таблицы"/>
    <w:basedOn w:val="a"/>
    <w:uiPriority w:val="99"/>
    <w:qFormat/>
    <w:rsid w:val="00FC3705"/>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FC3705"/>
    <w:pPr>
      <w:spacing w:before="100" w:beforeAutospacing="1" w:after="100" w:afterAutospacing="1"/>
      <w:contextualSpacing/>
    </w:pPr>
    <w:rPr>
      <w:rFonts w:eastAsia="Calibri"/>
      <w:bCs w:val="0"/>
      <w:sz w:val="24"/>
      <w:szCs w:val="24"/>
    </w:rPr>
  </w:style>
  <w:style w:type="paragraph" w:customStyle="1" w:styleId="2c">
    <w:name w:val="Абзац списка2"/>
    <w:basedOn w:val="a"/>
    <w:qFormat/>
    <w:rsid w:val="00FC3705"/>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FC3705"/>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4">
    <w:name w:val="регистрационные поля"/>
    <w:basedOn w:val="a"/>
    <w:uiPriority w:val="99"/>
    <w:qFormat/>
    <w:rsid w:val="00FC3705"/>
    <w:pPr>
      <w:suppressAutoHyphens/>
      <w:spacing w:line="240" w:lineRule="exact"/>
      <w:contextualSpacing/>
      <w:jc w:val="center"/>
    </w:pPr>
    <w:rPr>
      <w:bCs w:val="0"/>
      <w:lang w:val="en-US" w:eastAsia="ar-SA"/>
    </w:rPr>
  </w:style>
  <w:style w:type="paragraph" w:customStyle="1" w:styleId="FR1">
    <w:name w:val="FR1"/>
    <w:uiPriority w:val="99"/>
    <w:semiHidden/>
    <w:qFormat/>
    <w:rsid w:val="00FC3705"/>
    <w:pPr>
      <w:widowControl w:val="0"/>
      <w:snapToGrid w:val="0"/>
      <w:spacing w:after="0" w:line="240" w:lineRule="auto"/>
      <w:contextualSpacing/>
      <w:jc w:val="both"/>
    </w:pPr>
    <w:rPr>
      <w:rFonts w:ascii="Arial" w:eastAsia="Times New Roman" w:hAnsi="Arial" w:cs="Times New Roman"/>
      <w:sz w:val="24"/>
      <w:szCs w:val="20"/>
      <w:lang w:eastAsia="ru-RU"/>
    </w:rPr>
  </w:style>
  <w:style w:type="paragraph" w:customStyle="1" w:styleId="listparagraph">
    <w:name w:val="listparagraph"/>
    <w:basedOn w:val="a"/>
    <w:uiPriority w:val="99"/>
    <w:semiHidden/>
    <w:qFormat/>
    <w:rsid w:val="00FC3705"/>
    <w:pPr>
      <w:spacing w:before="100" w:beforeAutospacing="1" w:after="100" w:afterAutospacing="1"/>
      <w:contextualSpacing/>
    </w:pPr>
    <w:rPr>
      <w:bCs w:val="0"/>
      <w:sz w:val="24"/>
      <w:szCs w:val="24"/>
      <w:lang w:eastAsia="ja-JP"/>
    </w:rPr>
  </w:style>
  <w:style w:type="character" w:customStyle="1" w:styleId="91">
    <w:name w:val="Основной текст (9)_"/>
    <w:basedOn w:val="a0"/>
    <w:link w:val="92"/>
    <w:locked/>
    <w:rsid w:val="00FC3705"/>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FC3705"/>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FC3705"/>
    <w:pPr>
      <w:spacing w:before="100" w:beforeAutospacing="1" w:after="100" w:afterAutospacing="1"/>
      <w:contextualSpacing/>
    </w:pPr>
    <w:rPr>
      <w:rFonts w:eastAsia="Calibri"/>
      <w:bCs w:val="0"/>
      <w:sz w:val="24"/>
      <w:szCs w:val="24"/>
    </w:rPr>
  </w:style>
  <w:style w:type="paragraph" w:customStyle="1" w:styleId="p14">
    <w:name w:val="p14"/>
    <w:basedOn w:val="a"/>
    <w:qFormat/>
    <w:rsid w:val="00FC3705"/>
    <w:pPr>
      <w:suppressAutoHyphens/>
      <w:spacing w:before="280" w:after="280"/>
      <w:contextualSpacing/>
    </w:pPr>
    <w:rPr>
      <w:bCs w:val="0"/>
      <w:sz w:val="24"/>
      <w:szCs w:val="24"/>
      <w:lang w:eastAsia="zh-CN"/>
    </w:rPr>
  </w:style>
  <w:style w:type="paragraph" w:customStyle="1" w:styleId="afff5">
    <w:name w:val="Обычный текст"/>
    <w:basedOn w:val="a"/>
    <w:uiPriority w:val="99"/>
    <w:qFormat/>
    <w:rsid w:val="00FC3705"/>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FC3705"/>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FC3705"/>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FC3705"/>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FC3705"/>
    <w:pPr>
      <w:spacing w:after="0" w:line="240" w:lineRule="auto"/>
      <w:contextualSpacing/>
    </w:pPr>
    <w:rPr>
      <w:rFonts w:ascii="Times New Roman" w:eastAsia="Times New Roman" w:hAnsi="Times New Roman" w:cs="Times New Roman"/>
      <w:sz w:val="24"/>
      <w:szCs w:val="24"/>
      <w:lang w:eastAsia="ru-RU"/>
    </w:rPr>
  </w:style>
  <w:style w:type="paragraph" w:customStyle="1" w:styleId="afff6">
    <w:name w:val="÷¬__ ÷¬__ ÷¬__ ÷¬__"/>
    <w:basedOn w:val="a"/>
    <w:uiPriority w:val="99"/>
    <w:qFormat/>
    <w:rsid w:val="00FC3705"/>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FC3705"/>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FC3705"/>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FC3705"/>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FC3705"/>
    <w:pPr>
      <w:widowControl w:val="0"/>
      <w:tabs>
        <w:tab w:val="left" w:pos="6054"/>
      </w:tabs>
      <w:autoSpaceDE w:val="0"/>
      <w:autoSpaceDN w:val="0"/>
      <w:adjustRightInd w:val="0"/>
      <w:ind w:left="5760"/>
      <w:contextualSpacing/>
    </w:pPr>
    <w:rPr>
      <w:bCs w:val="0"/>
      <w:sz w:val="24"/>
      <w:szCs w:val="20"/>
    </w:rPr>
  </w:style>
  <w:style w:type="paragraph" w:customStyle="1" w:styleId="afff7">
    <w:name w:val="МУ Обычный стиль"/>
    <w:basedOn w:val="a"/>
    <w:autoRedefine/>
    <w:uiPriority w:val="99"/>
    <w:qFormat/>
    <w:rsid w:val="00FC3705"/>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FC3705"/>
    <w:pPr>
      <w:contextualSpacing/>
    </w:pPr>
    <w:rPr>
      <w:rFonts w:eastAsia="Calibri"/>
      <w:bCs w:val="0"/>
      <w:noProof/>
    </w:rPr>
  </w:style>
  <w:style w:type="paragraph" w:customStyle="1" w:styleId="10">
    <w:name w:val="Абзац Уровень 1"/>
    <w:basedOn w:val="afff5"/>
    <w:uiPriority w:val="99"/>
    <w:qFormat/>
    <w:rsid w:val="00FC3705"/>
    <w:pPr>
      <w:widowControl/>
      <w:numPr>
        <w:numId w:val="3"/>
      </w:numPr>
      <w:snapToGrid/>
    </w:pPr>
  </w:style>
  <w:style w:type="paragraph" w:customStyle="1" w:styleId="212">
    <w:name w:val="Основной текст с отступом 21"/>
    <w:basedOn w:val="a"/>
    <w:qFormat/>
    <w:rsid w:val="00FC3705"/>
    <w:pPr>
      <w:ind w:firstLine="426"/>
      <w:contextualSpacing/>
      <w:jc w:val="both"/>
    </w:pPr>
    <w:rPr>
      <w:bCs w:val="0"/>
      <w:szCs w:val="20"/>
      <w:lang w:eastAsia="ar-SA"/>
    </w:rPr>
  </w:style>
  <w:style w:type="character" w:customStyle="1" w:styleId="Bodytext2">
    <w:name w:val="Body text (2)_"/>
    <w:link w:val="Bodytext20"/>
    <w:locked/>
    <w:rsid w:val="00FC3705"/>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FC3705"/>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qFormat/>
    <w:rsid w:val="00FC3705"/>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qFormat/>
    <w:rsid w:val="00FC3705"/>
    <w:pPr>
      <w:keepNext/>
      <w:autoSpaceDE w:val="0"/>
      <w:autoSpaceDN w:val="0"/>
      <w:contextualSpacing/>
      <w:jc w:val="center"/>
      <w:outlineLvl w:val="0"/>
    </w:pPr>
    <w:rPr>
      <w:rFonts w:eastAsia="Calibri"/>
      <w:bCs w:val="0"/>
      <w:i/>
      <w:iCs/>
    </w:rPr>
  </w:style>
  <w:style w:type="paragraph" w:customStyle="1" w:styleId="1f0">
    <w:name w:val="Обычный1"/>
    <w:qFormat/>
    <w:rsid w:val="00FC3705"/>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qFormat/>
    <w:rsid w:val="00FC3705"/>
    <w:pPr>
      <w:jc w:val="left"/>
    </w:pPr>
    <w:rPr>
      <w:rFonts w:ascii="Arial" w:hAnsi="Arial"/>
      <w:color w:val="FF0000"/>
    </w:rPr>
  </w:style>
  <w:style w:type="paragraph" w:customStyle="1" w:styleId="oaenoniinee">
    <w:name w:val="oaeno niinee"/>
    <w:basedOn w:val="a"/>
    <w:qFormat/>
    <w:rsid w:val="00FC3705"/>
    <w:pPr>
      <w:contextualSpacing/>
      <w:jc w:val="both"/>
    </w:pPr>
    <w:rPr>
      <w:rFonts w:eastAsia="Calibri"/>
      <w:bCs w:val="0"/>
      <w:sz w:val="24"/>
      <w:szCs w:val="20"/>
      <w:lang w:eastAsia="ar-SA"/>
    </w:rPr>
  </w:style>
  <w:style w:type="paragraph" w:customStyle="1" w:styleId="340">
    <w:name w:val="Основной текст с отступом 34"/>
    <w:basedOn w:val="a"/>
    <w:qFormat/>
    <w:rsid w:val="00FC3705"/>
    <w:pPr>
      <w:spacing w:line="360" w:lineRule="auto"/>
      <w:ind w:left="1114"/>
      <w:contextualSpacing/>
      <w:jc w:val="both"/>
    </w:pPr>
    <w:rPr>
      <w:rFonts w:eastAsia="Calibri"/>
      <w:bCs w:val="0"/>
      <w:szCs w:val="20"/>
      <w:lang w:eastAsia="ar-SA"/>
    </w:rPr>
  </w:style>
  <w:style w:type="paragraph" w:customStyle="1" w:styleId="1f1">
    <w:name w:val="Текст1"/>
    <w:basedOn w:val="a"/>
    <w:qFormat/>
    <w:rsid w:val="00FC3705"/>
    <w:pPr>
      <w:contextualSpacing/>
    </w:pPr>
    <w:rPr>
      <w:rFonts w:ascii="Courier New" w:eastAsia="Calibri" w:hAnsi="Courier New"/>
      <w:bCs w:val="0"/>
      <w:szCs w:val="20"/>
      <w:lang w:eastAsia="ar-SA"/>
    </w:rPr>
  </w:style>
  <w:style w:type="paragraph" w:customStyle="1" w:styleId="1f2">
    <w:name w:val="Название1"/>
    <w:qFormat/>
    <w:rsid w:val="00FC3705"/>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qFormat/>
    <w:rsid w:val="00FC3705"/>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qFormat/>
    <w:rsid w:val="00FC3705"/>
    <w:pPr>
      <w:jc w:val="center"/>
    </w:pPr>
    <w:rPr>
      <w:rFonts w:ascii="Arial" w:hAnsi="Arial"/>
      <w:sz w:val="24"/>
    </w:rPr>
  </w:style>
  <w:style w:type="paragraph" w:customStyle="1" w:styleId="213">
    <w:name w:val="Заголовок 21"/>
    <w:basedOn w:val="2d"/>
    <w:next w:val="2d"/>
    <w:qFormat/>
    <w:rsid w:val="00FC3705"/>
    <w:pPr>
      <w:keepNext/>
      <w:jc w:val="center"/>
      <w:outlineLvl w:val="1"/>
    </w:pPr>
    <w:rPr>
      <w:rFonts w:ascii="Arial" w:hAnsi="Arial"/>
      <w:sz w:val="24"/>
    </w:rPr>
  </w:style>
  <w:style w:type="paragraph" w:customStyle="1" w:styleId="320">
    <w:name w:val="Основной текст 32"/>
    <w:basedOn w:val="2d"/>
    <w:qFormat/>
    <w:rsid w:val="00FC3705"/>
    <w:pPr>
      <w:jc w:val="left"/>
    </w:pPr>
    <w:rPr>
      <w:rFonts w:ascii="Arial" w:hAnsi="Arial"/>
      <w:color w:val="FF0000"/>
    </w:rPr>
  </w:style>
  <w:style w:type="paragraph" w:customStyle="1" w:styleId="39">
    <w:name w:val="Обычный3"/>
    <w:qFormat/>
    <w:rsid w:val="00FC3705"/>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qFormat/>
    <w:rsid w:val="00FC3705"/>
    <w:pPr>
      <w:keepNext/>
      <w:jc w:val="center"/>
      <w:outlineLvl w:val="1"/>
    </w:pPr>
    <w:rPr>
      <w:rFonts w:ascii="Arial" w:hAnsi="Arial"/>
      <w:sz w:val="24"/>
    </w:rPr>
  </w:style>
  <w:style w:type="paragraph" w:customStyle="1" w:styleId="Style4">
    <w:name w:val="Style4"/>
    <w:basedOn w:val="a"/>
    <w:qFormat/>
    <w:rsid w:val="00FC3705"/>
    <w:pPr>
      <w:widowControl w:val="0"/>
      <w:autoSpaceDE w:val="0"/>
      <w:autoSpaceDN w:val="0"/>
      <w:adjustRightInd w:val="0"/>
      <w:spacing w:line="322" w:lineRule="exact"/>
      <w:ind w:firstLine="710"/>
      <w:contextualSpacing/>
      <w:jc w:val="both"/>
    </w:pPr>
    <w:rPr>
      <w:bCs w:val="0"/>
      <w:sz w:val="24"/>
      <w:szCs w:val="24"/>
    </w:rPr>
  </w:style>
  <w:style w:type="paragraph" w:customStyle="1" w:styleId="afff8">
    <w:name w:val="Внимание"/>
    <w:basedOn w:val="a"/>
    <w:next w:val="a"/>
    <w:qFormat/>
    <w:rsid w:val="00FC3705"/>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9">
    <w:name w:val="Внимание: криминал!!"/>
    <w:basedOn w:val="afff8"/>
    <w:next w:val="a"/>
    <w:qFormat/>
    <w:rsid w:val="00FC3705"/>
  </w:style>
  <w:style w:type="paragraph" w:customStyle="1" w:styleId="afffa">
    <w:name w:val="Внимание: недобросовестность!"/>
    <w:basedOn w:val="afff8"/>
    <w:next w:val="a"/>
    <w:qFormat/>
    <w:rsid w:val="00FC3705"/>
  </w:style>
  <w:style w:type="paragraph" w:customStyle="1" w:styleId="afffb">
    <w:name w:val="Дочерний элемент списка"/>
    <w:basedOn w:val="a"/>
    <w:next w:val="a"/>
    <w:qFormat/>
    <w:rsid w:val="00FC3705"/>
    <w:pPr>
      <w:widowControl w:val="0"/>
      <w:autoSpaceDE w:val="0"/>
      <w:autoSpaceDN w:val="0"/>
      <w:adjustRightInd w:val="0"/>
      <w:contextualSpacing/>
      <w:jc w:val="both"/>
    </w:pPr>
    <w:rPr>
      <w:rFonts w:ascii="Arial" w:hAnsi="Arial" w:cs="Arial"/>
      <w:bCs w:val="0"/>
      <w:color w:val="868381"/>
      <w:sz w:val="20"/>
      <w:szCs w:val="20"/>
    </w:rPr>
  </w:style>
  <w:style w:type="paragraph" w:customStyle="1" w:styleId="afffc">
    <w:name w:val="Основное меню (преемственное)"/>
    <w:basedOn w:val="a"/>
    <w:next w:val="a"/>
    <w:qFormat/>
    <w:rsid w:val="00FC3705"/>
    <w:pPr>
      <w:widowControl w:val="0"/>
      <w:autoSpaceDE w:val="0"/>
      <w:autoSpaceDN w:val="0"/>
      <w:adjustRightInd w:val="0"/>
      <w:ind w:firstLine="720"/>
      <w:contextualSpacing/>
      <w:jc w:val="both"/>
    </w:pPr>
    <w:rPr>
      <w:rFonts w:ascii="Verdana" w:hAnsi="Verdana" w:cs="Verdana"/>
      <w:bCs w:val="0"/>
      <w:sz w:val="22"/>
      <w:szCs w:val="22"/>
    </w:rPr>
  </w:style>
  <w:style w:type="paragraph" w:customStyle="1" w:styleId="afffd">
    <w:name w:val="Заголовок группы контролов"/>
    <w:basedOn w:val="a"/>
    <w:next w:val="a"/>
    <w:qFormat/>
    <w:rsid w:val="00FC3705"/>
    <w:pPr>
      <w:widowControl w:val="0"/>
      <w:autoSpaceDE w:val="0"/>
      <w:autoSpaceDN w:val="0"/>
      <w:adjustRightInd w:val="0"/>
      <w:ind w:firstLine="720"/>
      <w:contextualSpacing/>
      <w:jc w:val="both"/>
    </w:pPr>
    <w:rPr>
      <w:rFonts w:ascii="Arial" w:hAnsi="Arial" w:cs="Arial"/>
      <w:b/>
      <w:color w:val="000000"/>
      <w:sz w:val="24"/>
      <w:szCs w:val="24"/>
    </w:rPr>
  </w:style>
  <w:style w:type="paragraph" w:customStyle="1" w:styleId="afffe">
    <w:name w:val="Заголовок для информации об изменениях"/>
    <w:basedOn w:val="1"/>
    <w:next w:val="a"/>
    <w:qFormat/>
    <w:rsid w:val="00FC3705"/>
    <w:pPr>
      <w:keepNext w:val="0"/>
      <w:widowControl w:val="0"/>
      <w:numPr>
        <w:numId w:val="0"/>
      </w:numPr>
      <w:shd w:val="clear" w:color="auto" w:fill="FFFFFF"/>
      <w:autoSpaceDE w:val="0"/>
      <w:autoSpaceDN w:val="0"/>
      <w:adjustRightInd w:val="0"/>
      <w:spacing w:before="0" w:after="108"/>
      <w:contextualSpacing/>
      <w:jc w:val="center"/>
      <w:outlineLvl w:val="9"/>
    </w:pPr>
    <w:rPr>
      <w:rFonts w:ascii="Cambria" w:hAnsi="Cambria" w:cs="Times New Roman"/>
      <w:b w:val="0"/>
      <w:bCs w:val="0"/>
      <w:sz w:val="18"/>
      <w:szCs w:val="18"/>
      <w:lang w:val="x-none" w:eastAsia="x-none"/>
    </w:rPr>
  </w:style>
  <w:style w:type="paragraph" w:customStyle="1" w:styleId="affff">
    <w:name w:val="Заголовок распахивающейся части диалога"/>
    <w:basedOn w:val="a"/>
    <w:next w:val="a"/>
    <w:qFormat/>
    <w:rsid w:val="00FC3705"/>
    <w:pPr>
      <w:widowControl w:val="0"/>
      <w:autoSpaceDE w:val="0"/>
      <w:autoSpaceDN w:val="0"/>
      <w:adjustRightInd w:val="0"/>
      <w:ind w:firstLine="720"/>
      <w:contextualSpacing/>
      <w:jc w:val="both"/>
    </w:pPr>
    <w:rPr>
      <w:rFonts w:ascii="Arial" w:hAnsi="Arial" w:cs="Arial"/>
      <w:bCs w:val="0"/>
      <w:i/>
      <w:iCs/>
      <w:color w:val="000080"/>
      <w:sz w:val="22"/>
      <w:szCs w:val="22"/>
    </w:rPr>
  </w:style>
  <w:style w:type="paragraph" w:customStyle="1" w:styleId="affff0">
    <w:name w:val="Заголовок ЭР (левое окно)"/>
    <w:basedOn w:val="a"/>
    <w:next w:val="a"/>
    <w:qFormat/>
    <w:rsid w:val="00FC3705"/>
    <w:pPr>
      <w:widowControl w:val="0"/>
      <w:autoSpaceDE w:val="0"/>
      <w:autoSpaceDN w:val="0"/>
      <w:adjustRightInd w:val="0"/>
      <w:spacing w:before="300" w:after="250"/>
      <w:contextualSpacing/>
      <w:jc w:val="center"/>
    </w:pPr>
    <w:rPr>
      <w:rFonts w:ascii="Arial" w:hAnsi="Arial" w:cs="Arial"/>
      <w:b/>
      <w:color w:val="26282F"/>
      <w:sz w:val="26"/>
      <w:szCs w:val="26"/>
    </w:rPr>
  </w:style>
  <w:style w:type="paragraph" w:customStyle="1" w:styleId="affff1">
    <w:name w:val="Заголовок ЭР (правое окно)"/>
    <w:basedOn w:val="affff0"/>
    <w:next w:val="a"/>
    <w:qFormat/>
    <w:rsid w:val="00FC3705"/>
    <w:pPr>
      <w:spacing w:after="0"/>
      <w:jc w:val="left"/>
    </w:pPr>
  </w:style>
  <w:style w:type="paragraph" w:styleId="af2">
    <w:name w:val="Title"/>
    <w:basedOn w:val="a"/>
    <w:next w:val="a"/>
    <w:link w:val="af1"/>
    <w:qFormat/>
    <w:rsid w:val="00FC3705"/>
    <w:pPr>
      <w:pBdr>
        <w:bottom w:val="single" w:sz="8" w:space="4" w:color="4F81BD" w:themeColor="accent1"/>
      </w:pBdr>
      <w:spacing w:after="300"/>
      <w:contextualSpacing/>
    </w:pPr>
    <w:rPr>
      <w:bCs w:val="0"/>
      <w:sz w:val="24"/>
      <w:szCs w:val="20"/>
    </w:rPr>
  </w:style>
  <w:style w:type="character" w:customStyle="1" w:styleId="1f3">
    <w:name w:val="Название Знак1"/>
    <w:basedOn w:val="a0"/>
    <w:uiPriority w:val="99"/>
    <w:rsid w:val="00FC3705"/>
    <w:rPr>
      <w:rFonts w:asciiTheme="majorHAnsi" w:eastAsiaTheme="majorEastAsia" w:hAnsiTheme="majorHAnsi" w:cstheme="majorBidi"/>
      <w:bCs/>
      <w:color w:val="17365D" w:themeColor="text2" w:themeShade="BF"/>
      <w:spacing w:val="5"/>
      <w:kern w:val="28"/>
      <w:sz w:val="52"/>
      <w:szCs w:val="52"/>
      <w:lang w:eastAsia="ru-RU"/>
    </w:rPr>
  </w:style>
  <w:style w:type="paragraph" w:customStyle="1" w:styleId="affff2">
    <w:name w:val="Интерактивный заголовок"/>
    <w:basedOn w:val="af2"/>
    <w:next w:val="a"/>
    <w:qFormat/>
    <w:rsid w:val="00FC3705"/>
    <w:pPr>
      <w:widowControl w:val="0"/>
      <w:pBdr>
        <w:bottom w:val="none" w:sz="0" w:space="0" w:color="auto"/>
      </w:pBdr>
      <w:shd w:val="clear" w:color="auto" w:fill="F0F0F0"/>
      <w:autoSpaceDE w:val="0"/>
      <w:autoSpaceDN w:val="0"/>
      <w:adjustRightInd w:val="0"/>
      <w:spacing w:after="0"/>
      <w:ind w:firstLine="720"/>
      <w:jc w:val="both"/>
    </w:pPr>
    <w:rPr>
      <w:rFonts w:ascii="Verdana" w:hAnsi="Verdana" w:cs="Verdana"/>
      <w:b/>
      <w:color w:val="0058A9"/>
      <w:sz w:val="22"/>
      <w:szCs w:val="22"/>
      <w:u w:val="single"/>
    </w:rPr>
  </w:style>
  <w:style w:type="paragraph" w:customStyle="1" w:styleId="affff3">
    <w:name w:val="Текст информации об изменениях"/>
    <w:basedOn w:val="a"/>
    <w:next w:val="a"/>
    <w:qFormat/>
    <w:rsid w:val="00FC3705"/>
    <w:pPr>
      <w:widowControl w:val="0"/>
      <w:autoSpaceDE w:val="0"/>
      <w:autoSpaceDN w:val="0"/>
      <w:adjustRightInd w:val="0"/>
      <w:ind w:firstLine="720"/>
      <w:contextualSpacing/>
      <w:jc w:val="both"/>
    </w:pPr>
    <w:rPr>
      <w:rFonts w:ascii="Arial" w:hAnsi="Arial" w:cs="Arial"/>
      <w:bCs w:val="0"/>
      <w:color w:val="353842"/>
      <w:sz w:val="18"/>
      <w:szCs w:val="18"/>
    </w:rPr>
  </w:style>
  <w:style w:type="paragraph" w:customStyle="1" w:styleId="affff4">
    <w:name w:val="Информация об изменениях"/>
    <w:basedOn w:val="affff3"/>
    <w:next w:val="a"/>
    <w:qFormat/>
    <w:rsid w:val="00FC3705"/>
    <w:pPr>
      <w:shd w:val="clear" w:color="auto" w:fill="EAEFED"/>
      <w:spacing w:before="180"/>
      <w:ind w:left="360" w:right="360" w:firstLine="0"/>
    </w:pPr>
  </w:style>
  <w:style w:type="paragraph" w:customStyle="1" w:styleId="affff5">
    <w:name w:val="Текст (справка)"/>
    <w:basedOn w:val="a"/>
    <w:next w:val="a"/>
    <w:qFormat/>
    <w:rsid w:val="00FC3705"/>
    <w:pPr>
      <w:widowControl w:val="0"/>
      <w:autoSpaceDE w:val="0"/>
      <w:autoSpaceDN w:val="0"/>
      <w:adjustRightInd w:val="0"/>
      <w:ind w:left="170" w:right="170"/>
      <w:contextualSpacing/>
    </w:pPr>
    <w:rPr>
      <w:rFonts w:ascii="Arial" w:hAnsi="Arial" w:cs="Arial"/>
      <w:bCs w:val="0"/>
      <w:sz w:val="24"/>
      <w:szCs w:val="24"/>
    </w:rPr>
  </w:style>
  <w:style w:type="paragraph" w:customStyle="1" w:styleId="affff6">
    <w:name w:val="Информация об изменениях документа"/>
    <w:basedOn w:val="affb"/>
    <w:next w:val="a"/>
    <w:qFormat/>
    <w:rsid w:val="00FC3705"/>
    <w:pPr>
      <w:widowControl w:val="0"/>
      <w:shd w:val="clear" w:color="auto" w:fill="F0F0F0"/>
      <w:spacing w:before="75"/>
    </w:pPr>
    <w:rPr>
      <w:color w:val="353842"/>
    </w:rPr>
  </w:style>
  <w:style w:type="paragraph" w:customStyle="1" w:styleId="affff7">
    <w:name w:val="Текст (лев. подпись)"/>
    <w:basedOn w:val="a"/>
    <w:next w:val="a"/>
    <w:qFormat/>
    <w:rsid w:val="00FC3705"/>
    <w:pPr>
      <w:widowControl w:val="0"/>
      <w:autoSpaceDE w:val="0"/>
      <w:autoSpaceDN w:val="0"/>
      <w:adjustRightInd w:val="0"/>
      <w:contextualSpacing/>
    </w:pPr>
    <w:rPr>
      <w:rFonts w:ascii="Arial" w:hAnsi="Arial" w:cs="Arial"/>
      <w:bCs w:val="0"/>
      <w:sz w:val="24"/>
      <w:szCs w:val="24"/>
    </w:rPr>
  </w:style>
  <w:style w:type="paragraph" w:customStyle="1" w:styleId="affff8">
    <w:name w:val="Колонтитул (левый)"/>
    <w:basedOn w:val="affff7"/>
    <w:next w:val="a"/>
    <w:qFormat/>
    <w:rsid w:val="00FC3705"/>
    <w:rPr>
      <w:sz w:val="14"/>
      <w:szCs w:val="14"/>
    </w:rPr>
  </w:style>
  <w:style w:type="paragraph" w:customStyle="1" w:styleId="affff9">
    <w:name w:val="Текст (прав. подпись)"/>
    <w:basedOn w:val="a"/>
    <w:next w:val="a"/>
    <w:qFormat/>
    <w:rsid w:val="00FC3705"/>
    <w:pPr>
      <w:widowControl w:val="0"/>
      <w:autoSpaceDE w:val="0"/>
      <w:autoSpaceDN w:val="0"/>
      <w:adjustRightInd w:val="0"/>
      <w:contextualSpacing/>
      <w:jc w:val="right"/>
    </w:pPr>
    <w:rPr>
      <w:rFonts w:ascii="Arial" w:hAnsi="Arial" w:cs="Arial"/>
      <w:bCs w:val="0"/>
      <w:sz w:val="24"/>
      <w:szCs w:val="24"/>
    </w:rPr>
  </w:style>
  <w:style w:type="paragraph" w:customStyle="1" w:styleId="affffa">
    <w:name w:val="Колонтитул (правый)"/>
    <w:basedOn w:val="affff9"/>
    <w:next w:val="a"/>
    <w:qFormat/>
    <w:rsid w:val="00FC3705"/>
    <w:rPr>
      <w:sz w:val="14"/>
      <w:szCs w:val="14"/>
    </w:rPr>
  </w:style>
  <w:style w:type="paragraph" w:customStyle="1" w:styleId="affffb">
    <w:name w:val="Комментарий пользователя"/>
    <w:basedOn w:val="affb"/>
    <w:next w:val="a"/>
    <w:qFormat/>
    <w:rsid w:val="00FC3705"/>
    <w:pPr>
      <w:widowControl w:val="0"/>
      <w:shd w:val="clear" w:color="auto" w:fill="FFDFE0"/>
      <w:spacing w:before="75"/>
      <w:jc w:val="left"/>
    </w:pPr>
    <w:rPr>
      <w:i w:val="0"/>
      <w:iCs w:val="0"/>
      <w:color w:val="353842"/>
    </w:rPr>
  </w:style>
  <w:style w:type="paragraph" w:customStyle="1" w:styleId="affffc">
    <w:name w:val="Куда обратиться?"/>
    <w:basedOn w:val="afff8"/>
    <w:next w:val="a"/>
    <w:qFormat/>
    <w:rsid w:val="00FC3705"/>
  </w:style>
  <w:style w:type="paragraph" w:customStyle="1" w:styleId="affffd">
    <w:name w:val="Моноширинный"/>
    <w:basedOn w:val="a"/>
    <w:next w:val="a"/>
    <w:qFormat/>
    <w:rsid w:val="00FC3705"/>
    <w:pPr>
      <w:widowControl w:val="0"/>
      <w:autoSpaceDE w:val="0"/>
      <w:autoSpaceDN w:val="0"/>
      <w:adjustRightInd w:val="0"/>
      <w:contextualSpacing/>
    </w:pPr>
    <w:rPr>
      <w:rFonts w:ascii="Courier New" w:hAnsi="Courier New" w:cs="Courier New"/>
      <w:bCs w:val="0"/>
      <w:sz w:val="24"/>
      <w:szCs w:val="24"/>
    </w:rPr>
  </w:style>
  <w:style w:type="paragraph" w:customStyle="1" w:styleId="affffe">
    <w:name w:val="Необходимые документы"/>
    <w:basedOn w:val="afff8"/>
    <w:next w:val="a"/>
    <w:qFormat/>
    <w:rsid w:val="00FC3705"/>
    <w:pPr>
      <w:ind w:firstLine="118"/>
    </w:pPr>
  </w:style>
  <w:style w:type="paragraph" w:customStyle="1" w:styleId="afffff">
    <w:name w:val="Оглавление"/>
    <w:basedOn w:val="affe"/>
    <w:next w:val="a"/>
    <w:qFormat/>
    <w:rsid w:val="00FC3705"/>
    <w:pPr>
      <w:widowControl w:val="0"/>
      <w:ind w:left="140"/>
    </w:pPr>
  </w:style>
  <w:style w:type="paragraph" w:customStyle="1" w:styleId="afffff0">
    <w:name w:val="Переменная часть"/>
    <w:basedOn w:val="afffc"/>
    <w:next w:val="a"/>
    <w:qFormat/>
    <w:rsid w:val="00FC3705"/>
    <w:rPr>
      <w:sz w:val="18"/>
      <w:szCs w:val="18"/>
    </w:rPr>
  </w:style>
  <w:style w:type="paragraph" w:customStyle="1" w:styleId="afffff1">
    <w:name w:val="Подвал для информации об изменениях"/>
    <w:basedOn w:val="1"/>
    <w:next w:val="a"/>
    <w:qFormat/>
    <w:rsid w:val="00FC3705"/>
    <w:pPr>
      <w:keepNext w:val="0"/>
      <w:widowControl w:val="0"/>
      <w:numPr>
        <w:numId w:val="0"/>
      </w:numPr>
      <w:autoSpaceDE w:val="0"/>
      <w:autoSpaceDN w:val="0"/>
      <w:adjustRightInd w:val="0"/>
      <w:spacing w:before="108" w:after="108"/>
      <w:contextualSpacing/>
      <w:jc w:val="center"/>
      <w:outlineLvl w:val="9"/>
    </w:pPr>
    <w:rPr>
      <w:rFonts w:ascii="Cambria" w:hAnsi="Cambria" w:cs="Times New Roman"/>
      <w:b w:val="0"/>
      <w:bCs w:val="0"/>
      <w:sz w:val="18"/>
      <w:szCs w:val="18"/>
      <w:lang w:val="x-none" w:eastAsia="x-none"/>
    </w:rPr>
  </w:style>
  <w:style w:type="paragraph" w:customStyle="1" w:styleId="afffff2">
    <w:name w:val="Подзаголовок для информации об изменениях"/>
    <w:basedOn w:val="affff3"/>
    <w:next w:val="a"/>
    <w:qFormat/>
    <w:rsid w:val="00FC3705"/>
    <w:rPr>
      <w:b/>
      <w:bCs/>
    </w:rPr>
  </w:style>
  <w:style w:type="paragraph" w:customStyle="1" w:styleId="afffff3">
    <w:name w:val="Подчёркнуный текст"/>
    <w:basedOn w:val="a"/>
    <w:next w:val="a"/>
    <w:qFormat/>
    <w:rsid w:val="00FC3705"/>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4">
    <w:name w:val="Постоянная часть"/>
    <w:basedOn w:val="afffc"/>
    <w:next w:val="a"/>
    <w:qFormat/>
    <w:rsid w:val="00FC3705"/>
    <w:rPr>
      <w:sz w:val="20"/>
      <w:szCs w:val="20"/>
    </w:rPr>
  </w:style>
  <w:style w:type="paragraph" w:customStyle="1" w:styleId="afffff5">
    <w:name w:val="Пример."/>
    <w:basedOn w:val="afff8"/>
    <w:next w:val="a"/>
    <w:qFormat/>
    <w:rsid w:val="00FC3705"/>
  </w:style>
  <w:style w:type="paragraph" w:customStyle="1" w:styleId="afffff6">
    <w:name w:val="Примечание."/>
    <w:basedOn w:val="afff8"/>
    <w:next w:val="a"/>
    <w:qFormat/>
    <w:rsid w:val="00FC3705"/>
  </w:style>
  <w:style w:type="paragraph" w:customStyle="1" w:styleId="afffff7">
    <w:name w:val="Словарная статья"/>
    <w:basedOn w:val="a"/>
    <w:next w:val="a"/>
    <w:qFormat/>
    <w:rsid w:val="00FC3705"/>
    <w:pPr>
      <w:widowControl w:val="0"/>
      <w:autoSpaceDE w:val="0"/>
      <w:autoSpaceDN w:val="0"/>
      <w:adjustRightInd w:val="0"/>
      <w:ind w:right="118"/>
      <w:contextualSpacing/>
      <w:jc w:val="both"/>
    </w:pPr>
    <w:rPr>
      <w:rFonts w:ascii="Arial" w:hAnsi="Arial" w:cs="Arial"/>
      <w:bCs w:val="0"/>
      <w:sz w:val="24"/>
      <w:szCs w:val="24"/>
    </w:rPr>
  </w:style>
  <w:style w:type="paragraph" w:customStyle="1" w:styleId="afffff8">
    <w:name w:val="Ссылка на официальную публикацию"/>
    <w:basedOn w:val="a"/>
    <w:next w:val="a"/>
    <w:qFormat/>
    <w:rsid w:val="00FC3705"/>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9">
    <w:name w:val="Текст в таблице"/>
    <w:basedOn w:val="aff5"/>
    <w:next w:val="a"/>
    <w:qFormat/>
    <w:rsid w:val="00FC3705"/>
    <w:pPr>
      <w:ind w:firstLine="500"/>
    </w:pPr>
    <w:rPr>
      <w:rFonts w:cs="Arial"/>
    </w:rPr>
  </w:style>
  <w:style w:type="paragraph" w:customStyle="1" w:styleId="afffffa">
    <w:name w:val="Текст ЭР (см. также)"/>
    <w:basedOn w:val="a"/>
    <w:next w:val="a"/>
    <w:qFormat/>
    <w:rsid w:val="00FC3705"/>
    <w:pPr>
      <w:widowControl w:val="0"/>
      <w:autoSpaceDE w:val="0"/>
      <w:autoSpaceDN w:val="0"/>
      <w:adjustRightInd w:val="0"/>
      <w:spacing w:before="200"/>
      <w:contextualSpacing/>
    </w:pPr>
    <w:rPr>
      <w:rFonts w:ascii="Arial" w:hAnsi="Arial" w:cs="Arial"/>
      <w:bCs w:val="0"/>
      <w:sz w:val="20"/>
      <w:szCs w:val="20"/>
    </w:rPr>
  </w:style>
  <w:style w:type="paragraph" w:customStyle="1" w:styleId="afffffb">
    <w:name w:val="Технический комментарий"/>
    <w:basedOn w:val="a"/>
    <w:next w:val="a"/>
    <w:qFormat/>
    <w:rsid w:val="00FC3705"/>
    <w:pPr>
      <w:widowControl w:val="0"/>
      <w:shd w:val="clear" w:color="auto" w:fill="FFFFA6"/>
      <w:autoSpaceDE w:val="0"/>
      <w:autoSpaceDN w:val="0"/>
      <w:adjustRightInd w:val="0"/>
      <w:contextualSpacing/>
    </w:pPr>
    <w:rPr>
      <w:rFonts w:ascii="Arial" w:hAnsi="Arial" w:cs="Arial"/>
      <w:bCs w:val="0"/>
      <w:color w:val="463F31"/>
      <w:sz w:val="24"/>
      <w:szCs w:val="24"/>
    </w:rPr>
  </w:style>
  <w:style w:type="paragraph" w:customStyle="1" w:styleId="afffffc">
    <w:name w:val="Формула"/>
    <w:basedOn w:val="a"/>
    <w:next w:val="a"/>
    <w:qFormat/>
    <w:rsid w:val="00FC3705"/>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ffd">
    <w:name w:val="Центрированный (таблица)"/>
    <w:basedOn w:val="aff5"/>
    <w:next w:val="a"/>
    <w:qFormat/>
    <w:rsid w:val="00FC3705"/>
    <w:pPr>
      <w:jc w:val="center"/>
    </w:pPr>
    <w:rPr>
      <w:rFonts w:cs="Arial"/>
    </w:rPr>
  </w:style>
  <w:style w:type="paragraph" w:customStyle="1" w:styleId="-">
    <w:name w:val="ЭР-содержание (правое окно)"/>
    <w:basedOn w:val="a"/>
    <w:next w:val="a"/>
    <w:qFormat/>
    <w:rsid w:val="00FC3705"/>
    <w:pPr>
      <w:widowControl w:val="0"/>
      <w:autoSpaceDE w:val="0"/>
      <w:autoSpaceDN w:val="0"/>
      <w:adjustRightInd w:val="0"/>
      <w:spacing w:before="300"/>
      <w:contextualSpacing/>
    </w:pPr>
    <w:rPr>
      <w:rFonts w:ascii="Arial" w:hAnsi="Arial" w:cs="Arial"/>
      <w:bCs w:val="0"/>
      <w:sz w:val="24"/>
      <w:szCs w:val="24"/>
    </w:rPr>
  </w:style>
  <w:style w:type="paragraph" w:customStyle="1" w:styleId="3a">
    <w:name w:val="Без интервала3"/>
    <w:qFormat/>
    <w:rsid w:val="00FC3705"/>
    <w:pPr>
      <w:spacing w:after="0" w:line="240" w:lineRule="auto"/>
      <w:contextualSpacing/>
    </w:pPr>
    <w:rPr>
      <w:rFonts w:ascii="Calibri" w:eastAsia="Times New Roman" w:hAnsi="Calibri" w:cs="Times New Roman"/>
    </w:rPr>
  </w:style>
  <w:style w:type="paragraph" w:customStyle="1" w:styleId="41">
    <w:name w:val="Абзац списка4"/>
    <w:basedOn w:val="a"/>
    <w:qFormat/>
    <w:rsid w:val="00FC3705"/>
    <w:pPr>
      <w:widowControl w:val="0"/>
      <w:autoSpaceDE w:val="0"/>
      <w:autoSpaceDN w:val="0"/>
      <w:adjustRightInd w:val="0"/>
      <w:ind w:left="720" w:firstLine="720"/>
      <w:contextualSpacing/>
      <w:jc w:val="both"/>
    </w:pPr>
    <w:rPr>
      <w:rFonts w:ascii="Arial" w:hAnsi="Arial" w:cs="Arial"/>
      <w:bCs w:val="0"/>
      <w:sz w:val="24"/>
      <w:szCs w:val="24"/>
    </w:rPr>
  </w:style>
  <w:style w:type="paragraph" w:customStyle="1" w:styleId="s16">
    <w:name w:val="s_16"/>
    <w:basedOn w:val="a"/>
    <w:qFormat/>
    <w:rsid w:val="00FC3705"/>
    <w:pPr>
      <w:spacing w:before="100" w:beforeAutospacing="1" w:after="100" w:afterAutospacing="1"/>
      <w:contextualSpacing/>
    </w:pPr>
    <w:rPr>
      <w:bCs w:val="0"/>
      <w:sz w:val="24"/>
      <w:szCs w:val="24"/>
    </w:rPr>
  </w:style>
  <w:style w:type="paragraph" w:customStyle="1" w:styleId="empty">
    <w:name w:val="empty"/>
    <w:basedOn w:val="a"/>
    <w:qFormat/>
    <w:rsid w:val="00FC3705"/>
    <w:pPr>
      <w:spacing w:before="100" w:beforeAutospacing="1" w:after="100" w:afterAutospacing="1"/>
      <w:contextualSpacing/>
    </w:pPr>
    <w:rPr>
      <w:bCs w:val="0"/>
      <w:sz w:val="24"/>
      <w:szCs w:val="24"/>
    </w:rPr>
  </w:style>
  <w:style w:type="paragraph" w:customStyle="1" w:styleId="ConsPlusTextList">
    <w:name w:val="ConsPlusTextList"/>
    <w:qFormat/>
    <w:rsid w:val="00FC3705"/>
    <w:pPr>
      <w:widowControl w:val="0"/>
      <w:autoSpaceDE w:val="0"/>
      <w:autoSpaceDN w:val="0"/>
      <w:spacing w:after="0" w:line="240" w:lineRule="auto"/>
      <w:contextualSpacing/>
    </w:pPr>
    <w:rPr>
      <w:rFonts w:ascii="Arial" w:eastAsia="Times New Roman" w:hAnsi="Arial" w:cs="Arial"/>
      <w:sz w:val="20"/>
      <w:lang w:eastAsia="ru-RU"/>
    </w:rPr>
  </w:style>
  <w:style w:type="paragraph" w:customStyle="1" w:styleId="42">
    <w:name w:val="Без интервала4"/>
    <w:qFormat/>
    <w:rsid w:val="00FC3705"/>
    <w:pPr>
      <w:autoSpaceDN w:val="0"/>
      <w:spacing w:after="0" w:line="240" w:lineRule="auto"/>
      <w:contextualSpacing/>
    </w:pPr>
    <w:rPr>
      <w:rFonts w:ascii="Calibri" w:eastAsia="Times New Roman" w:hAnsi="Calibri" w:cs="Times New Roman"/>
    </w:rPr>
  </w:style>
  <w:style w:type="paragraph" w:customStyle="1" w:styleId="51">
    <w:name w:val="Абзац списка5"/>
    <w:basedOn w:val="a"/>
    <w:qFormat/>
    <w:rsid w:val="00FC3705"/>
    <w:pPr>
      <w:widowControl w:val="0"/>
      <w:autoSpaceDE w:val="0"/>
      <w:autoSpaceDN w:val="0"/>
      <w:adjustRightInd w:val="0"/>
      <w:ind w:left="720" w:firstLine="720"/>
      <w:contextualSpacing/>
      <w:jc w:val="both"/>
    </w:pPr>
    <w:rPr>
      <w:rFonts w:ascii="Arial" w:hAnsi="Arial" w:cs="Arial"/>
      <w:bCs w:val="0"/>
      <w:sz w:val="24"/>
      <w:szCs w:val="24"/>
    </w:rPr>
  </w:style>
  <w:style w:type="character" w:styleId="afffffe">
    <w:name w:val="footnote reference"/>
    <w:basedOn w:val="a0"/>
    <w:uiPriority w:val="99"/>
    <w:semiHidden/>
    <w:unhideWhenUsed/>
    <w:rsid w:val="00FC3705"/>
    <w:rPr>
      <w:vertAlign w:val="superscript"/>
    </w:rPr>
  </w:style>
  <w:style w:type="character" w:styleId="affffff">
    <w:name w:val="annotation reference"/>
    <w:basedOn w:val="a0"/>
    <w:uiPriority w:val="99"/>
    <w:semiHidden/>
    <w:unhideWhenUsed/>
    <w:rsid w:val="00FC3705"/>
    <w:rPr>
      <w:sz w:val="16"/>
      <w:szCs w:val="16"/>
    </w:rPr>
  </w:style>
  <w:style w:type="character" w:styleId="affffff0">
    <w:name w:val="page number"/>
    <w:semiHidden/>
    <w:unhideWhenUsed/>
    <w:rsid w:val="00FC3705"/>
    <w:rPr>
      <w:rFonts w:ascii="Times New Roman" w:hAnsi="Times New Roman" w:cs="Times New Roman" w:hint="default"/>
    </w:rPr>
  </w:style>
  <w:style w:type="character" w:styleId="affffff1">
    <w:name w:val="endnote reference"/>
    <w:semiHidden/>
    <w:unhideWhenUsed/>
    <w:rsid w:val="00FC3705"/>
    <w:rPr>
      <w:vertAlign w:val="superscript"/>
    </w:rPr>
  </w:style>
  <w:style w:type="character" w:customStyle="1" w:styleId="710">
    <w:name w:val="Заголовок 7 Знак1"/>
    <w:basedOn w:val="a0"/>
    <w:semiHidden/>
    <w:rsid w:val="00FC3705"/>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FC3705"/>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FC3705"/>
    <w:rPr>
      <w:rFonts w:asciiTheme="majorHAnsi" w:eastAsiaTheme="majorEastAsia" w:hAnsiTheme="majorHAnsi" w:cstheme="majorBidi" w:hint="default"/>
      <w:bCs/>
      <w:i/>
      <w:iCs/>
      <w:color w:val="404040" w:themeColor="text1" w:themeTint="BF"/>
      <w:lang w:eastAsia="ru-RU"/>
    </w:rPr>
  </w:style>
  <w:style w:type="paragraph" w:styleId="ac">
    <w:name w:val="header"/>
    <w:basedOn w:val="a"/>
    <w:link w:val="ab"/>
    <w:uiPriority w:val="99"/>
    <w:semiHidden/>
    <w:unhideWhenUsed/>
    <w:rsid w:val="00FC3705"/>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4">
    <w:name w:val="Верхний колонтитул Знак1"/>
    <w:basedOn w:val="a0"/>
    <w:uiPriority w:val="99"/>
    <w:semiHidden/>
    <w:rsid w:val="00FC3705"/>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FC3705"/>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5">
    <w:name w:val="Нижний колонтитул Знак1"/>
    <w:basedOn w:val="a0"/>
    <w:uiPriority w:val="99"/>
    <w:semiHidden/>
    <w:rsid w:val="00FC3705"/>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FC3705"/>
    <w:pPr>
      <w:spacing w:after="120" w:line="480" w:lineRule="auto"/>
    </w:pPr>
  </w:style>
  <w:style w:type="character" w:customStyle="1" w:styleId="214">
    <w:name w:val="Основной текст 2 Знак1"/>
    <w:basedOn w:val="a0"/>
    <w:uiPriority w:val="99"/>
    <w:semiHidden/>
    <w:rsid w:val="00FC3705"/>
    <w:rPr>
      <w:rFonts w:ascii="Times New Roman" w:eastAsia="Times New Roman" w:hAnsi="Times New Roman" w:cs="Times New Roman"/>
      <w:bCs/>
      <w:sz w:val="28"/>
      <w:szCs w:val="28"/>
      <w:lang w:eastAsia="ru-RU"/>
    </w:rPr>
  </w:style>
  <w:style w:type="paragraph" w:styleId="32">
    <w:name w:val="Body Text 3"/>
    <w:basedOn w:val="a"/>
    <w:link w:val="31"/>
    <w:semiHidden/>
    <w:unhideWhenUsed/>
    <w:rsid w:val="00FC3705"/>
    <w:pPr>
      <w:spacing w:after="120"/>
    </w:pPr>
    <w:rPr>
      <w:sz w:val="16"/>
      <w:szCs w:val="16"/>
    </w:rPr>
  </w:style>
  <w:style w:type="character" w:customStyle="1" w:styleId="311">
    <w:name w:val="Основной текст 3 Знак1"/>
    <w:basedOn w:val="a0"/>
    <w:uiPriority w:val="99"/>
    <w:semiHidden/>
    <w:rsid w:val="00FC3705"/>
    <w:rPr>
      <w:rFonts w:ascii="Times New Roman" w:eastAsia="Times New Roman" w:hAnsi="Times New Roman" w:cs="Times New Roman"/>
      <w:bCs/>
      <w:sz w:val="16"/>
      <w:szCs w:val="16"/>
      <w:lang w:eastAsia="ru-RU"/>
    </w:rPr>
  </w:style>
  <w:style w:type="paragraph" w:styleId="24">
    <w:name w:val="Body Text Indent 2"/>
    <w:basedOn w:val="a"/>
    <w:link w:val="23"/>
    <w:semiHidden/>
    <w:unhideWhenUsed/>
    <w:rsid w:val="00FC3705"/>
    <w:pPr>
      <w:spacing w:after="120" w:line="480" w:lineRule="auto"/>
      <w:ind w:left="283"/>
    </w:pPr>
    <w:rPr>
      <w:bCs w:val="0"/>
      <w:sz w:val="24"/>
      <w:szCs w:val="24"/>
      <w:lang w:eastAsia="en-US"/>
    </w:rPr>
  </w:style>
  <w:style w:type="character" w:customStyle="1" w:styleId="215">
    <w:name w:val="Основной текст с отступом 2 Знак1"/>
    <w:basedOn w:val="a0"/>
    <w:semiHidden/>
    <w:rsid w:val="00FC3705"/>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FC3705"/>
    <w:pPr>
      <w:spacing w:after="120"/>
      <w:ind w:left="283"/>
    </w:pPr>
    <w:rPr>
      <w:sz w:val="16"/>
      <w:szCs w:val="16"/>
    </w:rPr>
  </w:style>
  <w:style w:type="character" w:customStyle="1" w:styleId="312">
    <w:name w:val="Основной текст с отступом 3 Знак1"/>
    <w:basedOn w:val="a0"/>
    <w:uiPriority w:val="99"/>
    <w:semiHidden/>
    <w:rsid w:val="00FC3705"/>
    <w:rPr>
      <w:rFonts w:ascii="Times New Roman" w:eastAsia="Times New Roman" w:hAnsi="Times New Roman" w:cs="Times New Roman"/>
      <w:bCs/>
      <w:sz w:val="16"/>
      <w:szCs w:val="16"/>
      <w:lang w:eastAsia="ru-RU"/>
    </w:rPr>
  </w:style>
  <w:style w:type="paragraph" w:styleId="afa">
    <w:name w:val="Document Map"/>
    <w:basedOn w:val="a"/>
    <w:link w:val="af9"/>
    <w:uiPriority w:val="99"/>
    <w:semiHidden/>
    <w:unhideWhenUsed/>
    <w:rsid w:val="00FC3705"/>
    <w:rPr>
      <w:rFonts w:ascii="Tahoma" w:hAnsi="Tahoma" w:cs="Tahoma"/>
      <w:bCs w:val="0"/>
      <w:sz w:val="16"/>
      <w:szCs w:val="16"/>
    </w:rPr>
  </w:style>
  <w:style w:type="character" w:customStyle="1" w:styleId="1f6">
    <w:name w:val="Схема документа Знак1"/>
    <w:basedOn w:val="a0"/>
    <w:uiPriority w:val="99"/>
    <w:semiHidden/>
    <w:rsid w:val="00FC3705"/>
    <w:rPr>
      <w:rFonts w:ascii="Tahoma" w:eastAsia="Times New Roman" w:hAnsi="Tahoma" w:cs="Tahoma"/>
      <w:bCs/>
      <w:sz w:val="16"/>
      <w:szCs w:val="16"/>
      <w:lang w:eastAsia="ru-RU"/>
    </w:rPr>
  </w:style>
  <w:style w:type="paragraph" w:styleId="afe">
    <w:name w:val="annotation subject"/>
    <w:basedOn w:val="aa"/>
    <w:next w:val="aa"/>
    <w:link w:val="afd"/>
    <w:semiHidden/>
    <w:unhideWhenUsed/>
    <w:rsid w:val="00FC3705"/>
    <w:rPr>
      <w:b/>
      <w:bCs/>
    </w:rPr>
  </w:style>
  <w:style w:type="character" w:customStyle="1" w:styleId="1f7">
    <w:name w:val="Тема примечания Знак1"/>
    <w:basedOn w:val="15"/>
    <w:uiPriority w:val="99"/>
    <w:semiHidden/>
    <w:rsid w:val="00FC3705"/>
    <w:rPr>
      <w:rFonts w:ascii="Times New Roman" w:eastAsia="Times New Roman" w:hAnsi="Times New Roman" w:cs="Times New Roman"/>
      <w:b/>
      <w:bCs/>
      <w:sz w:val="20"/>
      <w:szCs w:val="20"/>
      <w:lang w:eastAsia="ru-RU"/>
    </w:rPr>
  </w:style>
  <w:style w:type="paragraph" w:styleId="aff0">
    <w:name w:val="Balloon Text"/>
    <w:basedOn w:val="a"/>
    <w:link w:val="aff"/>
    <w:semiHidden/>
    <w:unhideWhenUsed/>
    <w:rsid w:val="00FC3705"/>
    <w:rPr>
      <w:rFonts w:ascii="Tahoma" w:hAnsi="Tahoma" w:cs="Tahoma"/>
      <w:sz w:val="16"/>
      <w:szCs w:val="16"/>
    </w:rPr>
  </w:style>
  <w:style w:type="character" w:customStyle="1" w:styleId="1f8">
    <w:name w:val="Текст выноски Знак1"/>
    <w:basedOn w:val="a0"/>
    <w:uiPriority w:val="99"/>
    <w:semiHidden/>
    <w:rsid w:val="00FC3705"/>
    <w:rPr>
      <w:rFonts w:ascii="Tahoma" w:eastAsia="Times New Roman" w:hAnsi="Tahoma" w:cs="Tahoma"/>
      <w:bCs/>
      <w:sz w:val="16"/>
      <w:szCs w:val="16"/>
      <w:lang w:eastAsia="ru-RU"/>
    </w:rPr>
  </w:style>
  <w:style w:type="character" w:customStyle="1" w:styleId="blk">
    <w:name w:val="blk"/>
    <w:rsid w:val="00FC3705"/>
  </w:style>
  <w:style w:type="character" w:customStyle="1" w:styleId="FontStyle47">
    <w:name w:val="Font Style47"/>
    <w:rsid w:val="00FC3705"/>
    <w:rPr>
      <w:rFonts w:ascii="Times New Roman" w:hAnsi="Times New Roman" w:cs="Times New Roman" w:hint="default"/>
      <w:sz w:val="22"/>
    </w:rPr>
  </w:style>
  <w:style w:type="character" w:customStyle="1" w:styleId="FontStyle32">
    <w:name w:val="Font Style32"/>
    <w:rsid w:val="00FC3705"/>
    <w:rPr>
      <w:rFonts w:ascii="Times New Roman" w:hAnsi="Times New Roman" w:cs="Times New Roman" w:hint="default"/>
      <w:sz w:val="22"/>
      <w:szCs w:val="22"/>
    </w:rPr>
  </w:style>
  <w:style w:type="character" w:customStyle="1" w:styleId="spell">
    <w:name w:val="spell"/>
    <w:basedOn w:val="a0"/>
    <w:rsid w:val="00FC3705"/>
  </w:style>
  <w:style w:type="character" w:customStyle="1" w:styleId="2f">
    <w:name w:val="Основной текст (2) + Не полужирный"/>
    <w:basedOn w:val="25"/>
    <w:rsid w:val="00FC3705"/>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9"/>
    <w:rsid w:val="00FC3705"/>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f2">
    <w:name w:val="Гипертекстовая ссылка"/>
    <w:uiPriority w:val="99"/>
    <w:rsid w:val="00FC3705"/>
    <w:rPr>
      <w:color w:val="008000"/>
    </w:rPr>
  </w:style>
  <w:style w:type="character" w:customStyle="1" w:styleId="affffff3">
    <w:name w:val="Цветовое выделение"/>
    <w:uiPriority w:val="99"/>
    <w:rsid w:val="00FC3705"/>
    <w:rPr>
      <w:b/>
      <w:bCs w:val="0"/>
      <w:color w:val="000080"/>
    </w:rPr>
  </w:style>
  <w:style w:type="character" w:customStyle="1" w:styleId="affffff4">
    <w:name w:val="Не вступил в силу"/>
    <w:rsid w:val="00FC3705"/>
    <w:rPr>
      <w:b/>
      <w:bCs w:val="0"/>
      <w:color w:val="008080"/>
    </w:rPr>
  </w:style>
  <w:style w:type="character" w:customStyle="1" w:styleId="bold">
    <w:name w:val="bold"/>
    <w:uiPriority w:val="99"/>
    <w:rsid w:val="00FC3705"/>
    <w:rPr>
      <w:b/>
      <w:bCs/>
    </w:rPr>
  </w:style>
  <w:style w:type="character" w:customStyle="1" w:styleId="1pt">
    <w:name w:val="Основной текст + Интервал 1 pt"/>
    <w:rsid w:val="00FC3705"/>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FC3705"/>
    <w:rPr>
      <w:rFonts w:ascii="Times New Roman" w:eastAsia="Times New Roman" w:hAnsi="Times New Roman" w:cs="Times New Roman" w:hint="default"/>
      <w:sz w:val="24"/>
      <w:szCs w:val="24"/>
    </w:rPr>
  </w:style>
  <w:style w:type="character" w:customStyle="1" w:styleId="2f0">
    <w:name w:val="Подпись к таблице (2)"/>
    <w:rsid w:val="00FC3705"/>
    <w:rPr>
      <w:sz w:val="27"/>
      <w:szCs w:val="27"/>
      <w:u w:val="single"/>
      <w:shd w:val="clear" w:color="auto" w:fill="FFFFFF"/>
      <w:lang w:bidi="ar-SA"/>
    </w:rPr>
  </w:style>
  <w:style w:type="character" w:customStyle="1" w:styleId="84">
    <w:name w:val="Основной текст (8) + Не полужирный"/>
    <w:rsid w:val="00FC3705"/>
    <w:rPr>
      <w:b/>
      <w:bCs/>
      <w:sz w:val="23"/>
      <w:szCs w:val="23"/>
      <w:shd w:val="clear" w:color="auto" w:fill="FFFFFF"/>
      <w:lang w:bidi="ar-SA"/>
    </w:rPr>
  </w:style>
  <w:style w:type="character" w:customStyle="1" w:styleId="apple-converted-space">
    <w:name w:val="apple-converted-space"/>
    <w:rsid w:val="00FC3705"/>
    <w:rPr>
      <w:rFonts w:ascii="Times New Roman" w:hAnsi="Times New Roman" w:cs="Times New Roman" w:hint="default"/>
    </w:rPr>
  </w:style>
  <w:style w:type="character" w:customStyle="1" w:styleId="29pt">
    <w:name w:val="Основной текст (2) + 9 pt"/>
    <w:aliases w:val="Полужирный"/>
    <w:rsid w:val="00FC3705"/>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FC3705"/>
  </w:style>
  <w:style w:type="character" w:customStyle="1" w:styleId="2f1">
    <w:name w:val="Заголовок №2"/>
    <w:rsid w:val="00FC3705"/>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3">
    <w:name w:val="Основной текст4"/>
    <w:rsid w:val="00FC3705"/>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FC3705"/>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FC3705"/>
    <w:rPr>
      <w:rFonts w:ascii="Consolas" w:eastAsia="Times New Roman" w:hAnsi="Consolas" w:cs="Consolas" w:hint="default"/>
      <w:bCs/>
      <w:sz w:val="20"/>
      <w:szCs w:val="20"/>
      <w:lang w:eastAsia="ru-RU"/>
    </w:rPr>
  </w:style>
  <w:style w:type="character" w:customStyle="1" w:styleId="s2">
    <w:name w:val="s2"/>
    <w:rsid w:val="00FC3705"/>
  </w:style>
  <w:style w:type="character" w:customStyle="1" w:styleId="s10">
    <w:name w:val="s1"/>
    <w:rsid w:val="00FC3705"/>
  </w:style>
  <w:style w:type="character" w:customStyle="1" w:styleId="fontstyle01">
    <w:name w:val="fontstyle01"/>
    <w:rsid w:val="00FC3705"/>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9"/>
    <w:rsid w:val="00FC3705"/>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9"/>
    <w:rsid w:val="00FC3705"/>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FC3705"/>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FC3705"/>
  </w:style>
  <w:style w:type="character" w:customStyle="1" w:styleId="news-date-time">
    <w:name w:val="news-date-time"/>
    <w:rsid w:val="00FC3705"/>
  </w:style>
  <w:style w:type="character" w:customStyle="1" w:styleId="s4">
    <w:name w:val="s4"/>
    <w:rsid w:val="00FC3705"/>
  </w:style>
  <w:style w:type="paragraph" w:styleId="af0">
    <w:name w:val="endnote text"/>
    <w:basedOn w:val="a"/>
    <w:link w:val="af"/>
    <w:semiHidden/>
    <w:unhideWhenUsed/>
    <w:rsid w:val="00FC3705"/>
    <w:rPr>
      <w:rFonts w:asciiTheme="minorHAnsi" w:eastAsiaTheme="minorHAnsi" w:hAnsiTheme="minorHAnsi" w:cstheme="minorBidi"/>
      <w:bCs w:val="0"/>
      <w:sz w:val="22"/>
      <w:szCs w:val="22"/>
      <w:lang w:eastAsia="en-US"/>
    </w:rPr>
  </w:style>
  <w:style w:type="character" w:customStyle="1" w:styleId="1f9">
    <w:name w:val="Текст концевой сноски Знак1"/>
    <w:basedOn w:val="a0"/>
    <w:semiHidden/>
    <w:rsid w:val="00FC3705"/>
    <w:rPr>
      <w:rFonts w:ascii="Times New Roman" w:eastAsia="Times New Roman" w:hAnsi="Times New Roman" w:cs="Times New Roman"/>
      <w:bCs/>
      <w:sz w:val="20"/>
      <w:szCs w:val="20"/>
      <w:lang w:eastAsia="ru-RU"/>
    </w:rPr>
  </w:style>
  <w:style w:type="paragraph" w:styleId="afc">
    <w:name w:val="Plain Text"/>
    <w:basedOn w:val="a"/>
    <w:link w:val="afb"/>
    <w:semiHidden/>
    <w:unhideWhenUsed/>
    <w:rsid w:val="00FC3705"/>
    <w:rPr>
      <w:rFonts w:ascii="Courier New" w:eastAsiaTheme="minorHAnsi" w:hAnsi="Courier New" w:cs="Courier New"/>
      <w:bCs w:val="0"/>
      <w:sz w:val="22"/>
      <w:szCs w:val="22"/>
      <w:lang w:eastAsia="en-US"/>
    </w:rPr>
  </w:style>
  <w:style w:type="character" w:customStyle="1" w:styleId="1fa">
    <w:name w:val="Текст Знак1"/>
    <w:basedOn w:val="a0"/>
    <w:semiHidden/>
    <w:rsid w:val="00FC3705"/>
    <w:rPr>
      <w:rFonts w:ascii="Consolas" w:eastAsia="Times New Roman" w:hAnsi="Consolas" w:cs="Consolas"/>
      <w:bCs/>
      <w:sz w:val="21"/>
      <w:szCs w:val="21"/>
      <w:lang w:eastAsia="ru-RU"/>
    </w:rPr>
  </w:style>
  <w:style w:type="character" w:customStyle="1" w:styleId="2f3">
    <w:name w:val="Название Знак2"/>
    <w:basedOn w:val="a0"/>
    <w:rsid w:val="00FC3705"/>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FC3705"/>
    <w:rPr>
      <w:sz w:val="24"/>
    </w:rPr>
  </w:style>
  <w:style w:type="paragraph" w:styleId="af8">
    <w:name w:val="Subtitle"/>
    <w:basedOn w:val="a"/>
    <w:next w:val="a"/>
    <w:link w:val="af7"/>
    <w:qFormat/>
    <w:rsid w:val="00FC3705"/>
    <w:pPr>
      <w:numPr>
        <w:ilvl w:val="1"/>
      </w:numPr>
    </w:pPr>
    <w:rPr>
      <w:b/>
      <w:szCs w:val="24"/>
      <w:lang w:val="x-none" w:eastAsia="x-none"/>
    </w:rPr>
  </w:style>
  <w:style w:type="character" w:customStyle="1" w:styleId="1fb">
    <w:name w:val="Подзаголовок Знак1"/>
    <w:basedOn w:val="a0"/>
    <w:rsid w:val="00FC3705"/>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FC3705"/>
    <w:rPr>
      <w:rFonts w:ascii="Times New Roman" w:hAnsi="Times New Roman" w:cs="Times New Roman" w:hint="default"/>
      <w:sz w:val="24"/>
      <w:szCs w:val="24"/>
      <w:lang w:val="x-none" w:eastAsia="ru-RU"/>
    </w:rPr>
  </w:style>
  <w:style w:type="character" w:customStyle="1" w:styleId="HeaderChar">
    <w:name w:val="Header Char"/>
    <w:locked/>
    <w:rsid w:val="00FC3705"/>
    <w:rPr>
      <w:rFonts w:ascii="Times New Roman" w:hAnsi="Times New Roman" w:cs="Times New Roman" w:hint="default"/>
      <w:sz w:val="24"/>
      <w:szCs w:val="24"/>
      <w:lang w:val="x-none" w:eastAsia="ru-RU"/>
    </w:rPr>
  </w:style>
  <w:style w:type="character" w:customStyle="1" w:styleId="1fc">
    <w:name w:val="Основной шрифт абзаца1"/>
    <w:rsid w:val="00FC3705"/>
  </w:style>
  <w:style w:type="character" w:customStyle="1" w:styleId="2f4">
    <w:name w:val="Основной текст (2) + Полужирный"/>
    <w:rsid w:val="00FC3705"/>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FC3705"/>
    <w:rPr>
      <w:rFonts w:ascii="Times New Roman" w:hAnsi="Times New Roman" w:cs="Times New Roman" w:hint="default"/>
    </w:rPr>
  </w:style>
  <w:style w:type="character" w:customStyle="1" w:styleId="FontStyle107">
    <w:name w:val="Font Style107"/>
    <w:rsid w:val="00FC3705"/>
    <w:rPr>
      <w:rFonts w:ascii="Times New Roman" w:hAnsi="Times New Roman" w:cs="Times New Roman" w:hint="default"/>
      <w:sz w:val="26"/>
      <w:szCs w:val="26"/>
    </w:rPr>
  </w:style>
  <w:style w:type="character" w:customStyle="1" w:styleId="affffff5">
    <w:name w:val="Цветовое выделение для Текст"/>
    <w:rsid w:val="00FC3705"/>
    <w:rPr>
      <w:rFonts w:ascii="Times New Roman CYR" w:hAnsi="Times New Roman CYR" w:cs="Times New Roman CYR" w:hint="default"/>
    </w:rPr>
  </w:style>
  <w:style w:type="character" w:customStyle="1" w:styleId="val">
    <w:name w:val="val"/>
    <w:basedOn w:val="a0"/>
    <w:rsid w:val="00FC3705"/>
  </w:style>
  <w:style w:type="character" w:customStyle="1" w:styleId="affffff6">
    <w:name w:val="Активная гипертекстовая ссылка"/>
    <w:rsid w:val="00FC3705"/>
    <w:rPr>
      <w:rFonts w:ascii="Times New Roman" w:hAnsi="Times New Roman" w:cs="Times New Roman" w:hint="default"/>
      <w:b/>
      <w:bCs w:val="0"/>
      <w:color w:val="106BBE"/>
      <w:u w:val="single"/>
    </w:rPr>
  </w:style>
  <w:style w:type="character" w:customStyle="1" w:styleId="affffff7">
    <w:name w:val="Выделение для Базового Поиска"/>
    <w:rsid w:val="00FC3705"/>
    <w:rPr>
      <w:rFonts w:ascii="Times New Roman" w:hAnsi="Times New Roman" w:cs="Times New Roman" w:hint="default"/>
      <w:b/>
      <w:bCs/>
      <w:color w:val="0058A9"/>
    </w:rPr>
  </w:style>
  <w:style w:type="character" w:customStyle="1" w:styleId="affffff8">
    <w:name w:val="Выделение для Базового Поиска (курсив)"/>
    <w:rsid w:val="00FC3705"/>
    <w:rPr>
      <w:rFonts w:ascii="Times New Roman" w:hAnsi="Times New Roman" w:cs="Times New Roman" w:hint="default"/>
      <w:b/>
      <w:bCs/>
      <w:i/>
      <w:iCs/>
      <w:color w:val="0058A9"/>
    </w:rPr>
  </w:style>
  <w:style w:type="character" w:customStyle="1" w:styleId="affffff9">
    <w:name w:val="Заголовок своего сообщения"/>
    <w:rsid w:val="00FC3705"/>
    <w:rPr>
      <w:rFonts w:ascii="Times New Roman" w:hAnsi="Times New Roman" w:cs="Times New Roman" w:hint="default"/>
      <w:b/>
      <w:bCs/>
      <w:color w:val="26282F"/>
    </w:rPr>
  </w:style>
  <w:style w:type="character" w:customStyle="1" w:styleId="affffffa">
    <w:name w:val="Заголовок чужого сообщения"/>
    <w:rsid w:val="00FC3705"/>
    <w:rPr>
      <w:rFonts w:ascii="Times New Roman" w:hAnsi="Times New Roman" w:cs="Times New Roman" w:hint="default"/>
      <w:b/>
      <w:bCs/>
      <w:color w:val="FF0000"/>
    </w:rPr>
  </w:style>
  <w:style w:type="character" w:customStyle="1" w:styleId="affffffb">
    <w:name w:val="Найденные слова"/>
    <w:rsid w:val="00FC3705"/>
    <w:rPr>
      <w:rFonts w:ascii="Times New Roman" w:hAnsi="Times New Roman" w:cs="Times New Roman" w:hint="default"/>
      <w:b/>
      <w:bCs w:val="0"/>
      <w:color w:val="26282F"/>
      <w:shd w:val="clear" w:color="auto" w:fill="FFF580"/>
    </w:rPr>
  </w:style>
  <w:style w:type="character" w:customStyle="1" w:styleId="affffffc">
    <w:name w:val="Опечатки"/>
    <w:rsid w:val="00FC3705"/>
    <w:rPr>
      <w:color w:val="FF0000"/>
    </w:rPr>
  </w:style>
  <w:style w:type="character" w:customStyle="1" w:styleId="affffffd">
    <w:name w:val="Продолжение ссылки"/>
    <w:basedOn w:val="affffff2"/>
    <w:rsid w:val="00FC3705"/>
    <w:rPr>
      <w:rFonts w:ascii="Times New Roman" w:hAnsi="Times New Roman" w:cs="Times New Roman" w:hint="default"/>
      <w:b/>
      <w:bCs w:val="0"/>
      <w:color w:val="106BBE"/>
    </w:rPr>
  </w:style>
  <w:style w:type="character" w:customStyle="1" w:styleId="affffffe">
    <w:name w:val="Сравнение редакций"/>
    <w:rsid w:val="00FC3705"/>
    <w:rPr>
      <w:rFonts w:ascii="Times New Roman" w:hAnsi="Times New Roman" w:cs="Times New Roman" w:hint="default"/>
      <w:b/>
      <w:bCs w:val="0"/>
      <w:color w:val="26282F"/>
    </w:rPr>
  </w:style>
  <w:style w:type="character" w:customStyle="1" w:styleId="afffffff">
    <w:name w:val="Сравнение редакций. Добавленный фрагмент"/>
    <w:rsid w:val="00FC3705"/>
    <w:rPr>
      <w:color w:val="000000"/>
      <w:shd w:val="clear" w:color="auto" w:fill="C1D7FF"/>
    </w:rPr>
  </w:style>
  <w:style w:type="character" w:customStyle="1" w:styleId="afffffff0">
    <w:name w:val="Сравнение редакций. Удаленный фрагмент"/>
    <w:rsid w:val="00FC3705"/>
    <w:rPr>
      <w:color w:val="000000"/>
      <w:shd w:val="clear" w:color="auto" w:fill="C4C413"/>
    </w:rPr>
  </w:style>
  <w:style w:type="character" w:customStyle="1" w:styleId="afffffff1">
    <w:name w:val="Утратил силу"/>
    <w:rsid w:val="00FC3705"/>
    <w:rPr>
      <w:rFonts w:ascii="Times New Roman" w:hAnsi="Times New Roman" w:cs="Times New Roman" w:hint="default"/>
      <w:b/>
      <w:bCs w:val="0"/>
      <w:strike/>
      <w:color w:val="666600"/>
    </w:rPr>
  </w:style>
  <w:style w:type="character" w:customStyle="1" w:styleId="s100">
    <w:name w:val="s_10"/>
    <w:rsid w:val="00FC3705"/>
  </w:style>
  <w:style w:type="character" w:customStyle="1" w:styleId="s11">
    <w:name w:val="s_11"/>
    <w:rsid w:val="00FC3705"/>
  </w:style>
  <w:style w:type="table" w:styleId="afffffff2">
    <w:name w:val="Table Grid"/>
    <w:basedOn w:val="a1"/>
    <w:uiPriority w:val="39"/>
    <w:rsid w:val="00FC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C3705"/>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FC3705"/>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d">
    <w:name w:val="Сетка таблицы1"/>
    <w:basedOn w:val="a1"/>
    <w:uiPriority w:val="59"/>
    <w:rsid w:val="00FC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C3705"/>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05"/>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FC3705"/>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FC3705"/>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FC3705"/>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FC3705"/>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FC3705"/>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FC3705"/>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FC3705"/>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C3705"/>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C3705"/>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FC370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C370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C3705"/>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FC370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FC370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C370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FC3705"/>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FC3705"/>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FC3705"/>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FC3705"/>
    <w:rPr>
      <w:color w:val="0000FF" w:themeColor="hyperlink"/>
      <w:u w:val="single"/>
    </w:rPr>
  </w:style>
  <w:style w:type="character" w:styleId="a4">
    <w:name w:val="FollowedHyperlink"/>
    <w:basedOn w:val="a0"/>
    <w:semiHidden/>
    <w:unhideWhenUsed/>
    <w:rsid w:val="00FC3705"/>
    <w:rPr>
      <w:color w:val="800080" w:themeColor="followedHyperlink"/>
      <w:u w:val="single"/>
    </w:rPr>
  </w:style>
  <w:style w:type="character" w:customStyle="1" w:styleId="110">
    <w:name w:val="Заголовок 1 Знак1"/>
    <w:aliases w:val="iiaay no?aieoa Знак1"/>
    <w:basedOn w:val="a0"/>
    <w:rsid w:val="00FC3705"/>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uiPriority w:val="99"/>
    <w:semiHidden/>
    <w:unhideWhenUsed/>
    <w:rsid w:val="00FC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uiPriority w:val="99"/>
    <w:semiHidden/>
    <w:rsid w:val="00FC3705"/>
    <w:rPr>
      <w:rFonts w:ascii="Courier New" w:eastAsia="Times New Roman" w:hAnsi="Courier New" w:cs="Times New Roman"/>
      <w:sz w:val="20"/>
      <w:szCs w:val="20"/>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locked/>
    <w:rsid w:val="00FC3705"/>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nhideWhenUsed/>
    <w:qFormat/>
    <w:rsid w:val="00FC3705"/>
    <w:pPr>
      <w:contextualSpacing/>
    </w:pPr>
    <w:rPr>
      <w:bCs w:val="0"/>
      <w:sz w:val="24"/>
      <w:szCs w:val="24"/>
    </w:rPr>
  </w:style>
  <w:style w:type="character" w:customStyle="1" w:styleId="a7">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8"/>
    <w:uiPriority w:val="99"/>
    <w:semiHidden/>
    <w:locked/>
    <w:rsid w:val="00FC3705"/>
    <w:rPr>
      <w:rFonts w:ascii="Times New Roman" w:eastAsia="Times New Roman" w:hAnsi="Times New Roman" w:cs="Times New Roman"/>
      <w:sz w:val="20"/>
      <w:szCs w:val="20"/>
      <w:lang w:eastAsia="ru-RU"/>
    </w:rPr>
  </w:style>
  <w:style w:type="paragraph" w:styleId="a8">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7"/>
    <w:uiPriority w:val="99"/>
    <w:semiHidden/>
    <w:unhideWhenUsed/>
    <w:qFormat/>
    <w:rsid w:val="00FC3705"/>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FC3705"/>
    <w:rPr>
      <w:rFonts w:ascii="Times New Roman" w:eastAsia="Times New Roman" w:hAnsi="Times New Roman" w:cs="Times New Roman"/>
      <w:bCs/>
      <w:sz w:val="20"/>
      <w:szCs w:val="20"/>
      <w:lang w:eastAsia="ru-RU"/>
    </w:rPr>
  </w:style>
  <w:style w:type="character" w:customStyle="1" w:styleId="a9">
    <w:name w:val="Текст примечания Знак"/>
    <w:basedOn w:val="a0"/>
    <w:link w:val="aa"/>
    <w:uiPriority w:val="99"/>
    <w:semiHidden/>
    <w:locked/>
    <w:rsid w:val="00FC3705"/>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FC3705"/>
  </w:style>
  <w:style w:type="character" w:customStyle="1" w:styleId="ad">
    <w:name w:val="Нижний колонтитул Знак"/>
    <w:basedOn w:val="a0"/>
    <w:link w:val="ae"/>
    <w:uiPriority w:val="99"/>
    <w:semiHidden/>
    <w:locked/>
    <w:rsid w:val="00FC3705"/>
  </w:style>
  <w:style w:type="character" w:customStyle="1" w:styleId="af">
    <w:name w:val="Текст концевой сноски Знак"/>
    <w:basedOn w:val="a0"/>
    <w:link w:val="af0"/>
    <w:semiHidden/>
    <w:locked/>
    <w:rsid w:val="00FC3705"/>
  </w:style>
  <w:style w:type="character" w:customStyle="1" w:styleId="af1">
    <w:name w:val="Название Знак"/>
    <w:basedOn w:val="a0"/>
    <w:link w:val="af2"/>
    <w:locked/>
    <w:rsid w:val="00FC3705"/>
    <w:rPr>
      <w:rFonts w:ascii="Times New Roman" w:eastAsia="Times New Roman" w:hAnsi="Times New Roman" w:cs="Times New Roman"/>
      <w:sz w:val="24"/>
      <w:szCs w:val="20"/>
      <w:lang w:eastAsia="ru-RU"/>
    </w:rPr>
  </w:style>
  <w:style w:type="character" w:customStyle="1" w:styleId="af3">
    <w:name w:val="Основной текст Знак"/>
    <w:aliases w:val="Body Text Char Знак,Знак1 Знак Знак"/>
    <w:basedOn w:val="a0"/>
    <w:link w:val="af4"/>
    <w:semiHidden/>
    <w:locked/>
    <w:rsid w:val="00FC3705"/>
    <w:rPr>
      <w:rFonts w:ascii="Times New Roman" w:eastAsia="Times New Roman" w:hAnsi="Times New Roman" w:cs="Times New Roman"/>
      <w:sz w:val="23"/>
      <w:szCs w:val="23"/>
      <w:lang w:eastAsia="ru-RU"/>
    </w:rPr>
  </w:style>
  <w:style w:type="paragraph" w:styleId="af4">
    <w:name w:val="Body Text"/>
    <w:aliases w:val="Body Text Char,Знак1 Знак"/>
    <w:basedOn w:val="a"/>
    <w:link w:val="af3"/>
    <w:semiHidden/>
    <w:unhideWhenUsed/>
    <w:qFormat/>
    <w:rsid w:val="00FC3705"/>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FC3705"/>
    <w:rPr>
      <w:rFonts w:ascii="Times New Roman" w:eastAsia="Times New Roman" w:hAnsi="Times New Roman" w:cs="Times New Roman"/>
      <w:bCs/>
      <w:sz w:val="28"/>
      <w:szCs w:val="28"/>
      <w:lang w:eastAsia="ru-RU"/>
    </w:rPr>
  </w:style>
  <w:style w:type="character" w:customStyle="1" w:styleId="af5">
    <w:name w:val="Основной текст с отступом Знак"/>
    <w:aliases w:val="Основной текст 1 Знак,Нумерованный список !! Знак"/>
    <w:basedOn w:val="a0"/>
    <w:link w:val="af6"/>
    <w:semiHidden/>
    <w:locked/>
    <w:rsid w:val="00FC3705"/>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
    <w:link w:val="af5"/>
    <w:semiHidden/>
    <w:unhideWhenUsed/>
    <w:qFormat/>
    <w:rsid w:val="00FC3705"/>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FC3705"/>
    <w:rPr>
      <w:rFonts w:ascii="Times New Roman" w:eastAsia="Times New Roman" w:hAnsi="Times New Roman" w:cs="Times New Roman"/>
      <w:bCs/>
      <w:sz w:val="28"/>
      <w:szCs w:val="28"/>
      <w:lang w:eastAsia="ru-RU"/>
    </w:rPr>
  </w:style>
  <w:style w:type="character" w:customStyle="1" w:styleId="af7">
    <w:name w:val="Подзаголовок Знак"/>
    <w:basedOn w:val="a0"/>
    <w:link w:val="af8"/>
    <w:locked/>
    <w:rsid w:val="00FC3705"/>
    <w:rPr>
      <w:rFonts w:ascii="Times New Roman" w:eastAsia="Times New Roman" w:hAnsi="Times New Roman" w:cs="Times New Roman"/>
      <w:b/>
      <w:bCs/>
      <w:sz w:val="28"/>
      <w:szCs w:val="24"/>
      <w:lang w:val="x-none" w:eastAsia="x-none"/>
    </w:rPr>
  </w:style>
  <w:style w:type="character" w:customStyle="1" w:styleId="21">
    <w:name w:val="Основной текст 2 Знак"/>
    <w:basedOn w:val="a0"/>
    <w:link w:val="22"/>
    <w:uiPriority w:val="99"/>
    <w:semiHidden/>
    <w:locked/>
    <w:rsid w:val="00FC3705"/>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semiHidden/>
    <w:locked/>
    <w:rsid w:val="00FC3705"/>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semiHidden/>
    <w:locked/>
    <w:rsid w:val="00FC3705"/>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semiHidden/>
    <w:locked/>
    <w:rsid w:val="00FC3705"/>
    <w:rPr>
      <w:rFonts w:ascii="Times New Roman" w:eastAsia="Times New Roman" w:hAnsi="Times New Roman" w:cs="Times New Roman"/>
      <w:bCs/>
      <w:sz w:val="16"/>
      <w:szCs w:val="16"/>
      <w:lang w:eastAsia="ru-RU"/>
    </w:rPr>
  </w:style>
  <w:style w:type="character" w:customStyle="1" w:styleId="af9">
    <w:name w:val="Схема документа Знак"/>
    <w:basedOn w:val="a0"/>
    <w:link w:val="afa"/>
    <w:uiPriority w:val="99"/>
    <w:semiHidden/>
    <w:locked/>
    <w:rsid w:val="00FC3705"/>
    <w:rPr>
      <w:rFonts w:ascii="Tahoma" w:eastAsia="Times New Roman" w:hAnsi="Tahoma" w:cs="Tahoma"/>
      <w:sz w:val="16"/>
      <w:szCs w:val="16"/>
      <w:lang w:eastAsia="ru-RU"/>
    </w:rPr>
  </w:style>
  <w:style w:type="character" w:customStyle="1" w:styleId="afb">
    <w:name w:val="Текст Знак"/>
    <w:basedOn w:val="a0"/>
    <w:link w:val="afc"/>
    <w:semiHidden/>
    <w:locked/>
    <w:rsid w:val="00FC3705"/>
    <w:rPr>
      <w:rFonts w:ascii="Courier New" w:hAnsi="Courier New" w:cs="Courier New"/>
    </w:rPr>
  </w:style>
  <w:style w:type="paragraph" w:styleId="aa">
    <w:name w:val="annotation text"/>
    <w:basedOn w:val="a"/>
    <w:link w:val="a9"/>
    <w:uiPriority w:val="99"/>
    <w:semiHidden/>
    <w:unhideWhenUsed/>
    <w:rsid w:val="00FC3705"/>
    <w:rPr>
      <w:bCs w:val="0"/>
      <w:sz w:val="20"/>
      <w:szCs w:val="20"/>
    </w:rPr>
  </w:style>
  <w:style w:type="character" w:customStyle="1" w:styleId="15">
    <w:name w:val="Текст примечания Знак1"/>
    <w:basedOn w:val="a0"/>
    <w:uiPriority w:val="99"/>
    <w:semiHidden/>
    <w:rsid w:val="00FC3705"/>
    <w:rPr>
      <w:rFonts w:ascii="Times New Roman" w:eastAsia="Times New Roman" w:hAnsi="Times New Roman" w:cs="Times New Roman"/>
      <w:bCs/>
      <w:sz w:val="20"/>
      <w:szCs w:val="20"/>
      <w:lang w:eastAsia="ru-RU"/>
    </w:rPr>
  </w:style>
  <w:style w:type="character" w:customStyle="1" w:styleId="afd">
    <w:name w:val="Тема примечания Знак"/>
    <w:basedOn w:val="a9"/>
    <w:link w:val="afe"/>
    <w:semiHidden/>
    <w:locked/>
    <w:rsid w:val="00FC3705"/>
    <w:rPr>
      <w:rFonts w:ascii="Times New Roman" w:eastAsia="Times New Roman" w:hAnsi="Times New Roman" w:cs="Times New Roman"/>
      <w:b/>
      <w:bCs/>
      <w:sz w:val="20"/>
      <w:szCs w:val="20"/>
      <w:lang w:eastAsia="ru-RU"/>
    </w:rPr>
  </w:style>
  <w:style w:type="character" w:customStyle="1" w:styleId="aff">
    <w:name w:val="Текст выноски Знак"/>
    <w:basedOn w:val="a0"/>
    <w:link w:val="aff0"/>
    <w:semiHidden/>
    <w:locked/>
    <w:rsid w:val="00FC3705"/>
    <w:rPr>
      <w:rFonts w:ascii="Tahoma" w:eastAsia="Times New Roman" w:hAnsi="Tahoma" w:cs="Tahoma"/>
      <w:bCs/>
      <w:sz w:val="16"/>
      <w:szCs w:val="16"/>
      <w:lang w:eastAsia="ru-RU"/>
    </w:rPr>
  </w:style>
  <w:style w:type="character" w:customStyle="1" w:styleId="aff1">
    <w:name w:val="Без интервала Знак"/>
    <w:aliases w:val="2 стиль Знак"/>
    <w:link w:val="aff2"/>
    <w:uiPriority w:val="99"/>
    <w:locked/>
    <w:rsid w:val="00FC3705"/>
    <w:rPr>
      <w:rFonts w:ascii="Times New Roman" w:eastAsia="Times New Roman" w:hAnsi="Times New Roman" w:cs="Times New Roman"/>
      <w:sz w:val="24"/>
      <w:szCs w:val="24"/>
      <w:lang w:eastAsia="ru-RU"/>
    </w:rPr>
  </w:style>
  <w:style w:type="paragraph" w:styleId="aff2">
    <w:name w:val="No Spacing"/>
    <w:aliases w:val="2 стиль"/>
    <w:link w:val="aff1"/>
    <w:uiPriority w:val="99"/>
    <w:qFormat/>
    <w:rsid w:val="00FC3705"/>
    <w:pPr>
      <w:spacing w:after="0" w:line="240" w:lineRule="auto"/>
      <w:contextualSpacing/>
    </w:pPr>
    <w:rPr>
      <w:rFonts w:ascii="Times New Roman" w:eastAsia="Times New Roman" w:hAnsi="Times New Roman" w:cs="Times New Roman"/>
      <w:sz w:val="24"/>
      <w:szCs w:val="24"/>
      <w:lang w:eastAsia="ru-RU"/>
    </w:rPr>
  </w:style>
  <w:style w:type="character" w:customStyle="1" w:styleId="aff3">
    <w:name w:val="Абзац списка Знак"/>
    <w:aliases w:val="Ненумерованный список Знак,ТЗ список Знак,Абзац списка нумерованный Знак"/>
    <w:basedOn w:val="a0"/>
    <w:link w:val="aff4"/>
    <w:uiPriority w:val="34"/>
    <w:qFormat/>
    <w:locked/>
    <w:rsid w:val="00FC3705"/>
    <w:rPr>
      <w:rFonts w:ascii="Times New Roman" w:eastAsia="Times New Roman" w:hAnsi="Times New Roman" w:cs="Times New Roman"/>
      <w:bCs/>
      <w:sz w:val="28"/>
      <w:szCs w:val="28"/>
      <w:lang w:eastAsia="ru-RU"/>
    </w:rPr>
  </w:style>
  <w:style w:type="paragraph" w:styleId="aff4">
    <w:name w:val="List Paragraph"/>
    <w:aliases w:val="Ненумерованный список,ТЗ список,Абзац списка нумерованный"/>
    <w:basedOn w:val="a"/>
    <w:link w:val="aff3"/>
    <w:uiPriority w:val="34"/>
    <w:qFormat/>
    <w:rsid w:val="00FC3705"/>
    <w:pPr>
      <w:ind w:left="720"/>
      <w:contextualSpacing/>
    </w:pPr>
  </w:style>
  <w:style w:type="paragraph" w:customStyle="1" w:styleId="16">
    <w:name w:val="Без интервала1"/>
    <w:uiPriority w:val="99"/>
    <w:qFormat/>
    <w:rsid w:val="00FC3705"/>
    <w:pPr>
      <w:spacing w:after="0" w:line="240" w:lineRule="auto"/>
      <w:contextualSpacing/>
    </w:pPr>
    <w:rPr>
      <w:rFonts w:ascii="Calibri" w:eastAsia="Calibri" w:hAnsi="Calibri" w:cs="Times New Roman"/>
      <w:lang w:eastAsia="ru-RU"/>
    </w:rPr>
  </w:style>
  <w:style w:type="paragraph" w:customStyle="1" w:styleId="ConsPlusTitle">
    <w:name w:val="ConsPlusTitle"/>
    <w:qFormat/>
    <w:rsid w:val="00FC3705"/>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FC3705"/>
    <w:rPr>
      <w:rFonts w:ascii="Calibri" w:eastAsia="Times New Roman" w:hAnsi="Calibri" w:cs="Calibri"/>
      <w:szCs w:val="20"/>
      <w:lang w:eastAsia="ru-RU"/>
    </w:rPr>
  </w:style>
  <w:style w:type="paragraph" w:customStyle="1" w:styleId="ConsPlusNormal0">
    <w:name w:val="ConsPlusNormal"/>
    <w:link w:val="ConsPlusNormal"/>
    <w:qFormat/>
    <w:rsid w:val="00FC3705"/>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qFormat/>
    <w:rsid w:val="00FC3705"/>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FC3705"/>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FC370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qFormat/>
    <w:rsid w:val="00FC370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qFormat/>
    <w:rsid w:val="00FC370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qFormat/>
    <w:rsid w:val="00FC3705"/>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qFormat/>
    <w:rsid w:val="00FC3705"/>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FC3705"/>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FC3705"/>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FC3705"/>
    <w:rPr>
      <w:sz w:val="26"/>
      <w:szCs w:val="26"/>
      <w:shd w:val="clear" w:color="auto" w:fill="FFFFFF"/>
    </w:rPr>
  </w:style>
  <w:style w:type="paragraph" w:customStyle="1" w:styleId="62">
    <w:name w:val="Основной текст (6)"/>
    <w:basedOn w:val="a"/>
    <w:link w:val="61"/>
    <w:qFormat/>
    <w:rsid w:val="00FC3705"/>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FC3705"/>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FC3705"/>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FC3705"/>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FC3705"/>
    <w:rPr>
      <w:sz w:val="29"/>
      <w:szCs w:val="29"/>
      <w:shd w:val="clear" w:color="auto" w:fill="FFFFFF"/>
    </w:rPr>
  </w:style>
  <w:style w:type="paragraph" w:customStyle="1" w:styleId="Style2">
    <w:name w:val="Style 2"/>
    <w:basedOn w:val="a"/>
    <w:link w:val="CharStyle3"/>
    <w:qFormat/>
    <w:rsid w:val="00FC3705"/>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5">
    <w:name w:val="Нормальный (таблица)"/>
    <w:basedOn w:val="a"/>
    <w:next w:val="a"/>
    <w:qFormat/>
    <w:rsid w:val="00FC3705"/>
    <w:pPr>
      <w:widowControl w:val="0"/>
      <w:autoSpaceDE w:val="0"/>
      <w:autoSpaceDN w:val="0"/>
      <w:adjustRightInd w:val="0"/>
      <w:contextualSpacing/>
      <w:jc w:val="both"/>
    </w:pPr>
    <w:rPr>
      <w:rFonts w:ascii="Arial" w:hAnsi="Arial"/>
      <w:bCs w:val="0"/>
      <w:sz w:val="24"/>
      <w:szCs w:val="24"/>
    </w:rPr>
  </w:style>
  <w:style w:type="paragraph" w:customStyle="1" w:styleId="Default">
    <w:name w:val="Default"/>
    <w:qFormat/>
    <w:rsid w:val="00FC3705"/>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6">
    <w:name w:val="Прижатый влево"/>
    <w:basedOn w:val="a"/>
    <w:next w:val="a"/>
    <w:qFormat/>
    <w:rsid w:val="00FC3705"/>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FC3705"/>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7">
    <w:name w:val="Знак"/>
    <w:basedOn w:val="a"/>
    <w:uiPriority w:val="99"/>
    <w:qFormat/>
    <w:rsid w:val="00FC3705"/>
    <w:pPr>
      <w:spacing w:before="100" w:beforeAutospacing="1" w:after="100" w:afterAutospacing="1"/>
      <w:contextualSpacing/>
      <w:jc w:val="both"/>
    </w:pPr>
    <w:rPr>
      <w:rFonts w:ascii="Tahoma" w:hAnsi="Tahoma"/>
      <w:bCs w:val="0"/>
      <w:sz w:val="20"/>
      <w:szCs w:val="20"/>
      <w:lang w:val="en-US" w:eastAsia="en-US"/>
    </w:rPr>
  </w:style>
  <w:style w:type="paragraph" w:customStyle="1" w:styleId="aff8">
    <w:name w:val="Стиль"/>
    <w:basedOn w:val="a"/>
    <w:autoRedefine/>
    <w:uiPriority w:val="99"/>
    <w:qFormat/>
    <w:rsid w:val="00FC3705"/>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FC3705"/>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FC3705"/>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FC3705"/>
    <w:pPr>
      <w:spacing w:before="100" w:beforeAutospacing="1" w:after="100" w:afterAutospacing="1"/>
      <w:contextualSpacing/>
    </w:pPr>
    <w:rPr>
      <w:rFonts w:ascii="Tahoma" w:hAnsi="Tahoma"/>
      <w:bCs w:val="0"/>
      <w:sz w:val="20"/>
      <w:szCs w:val="20"/>
      <w:lang w:val="en-US" w:eastAsia="en-US"/>
    </w:rPr>
  </w:style>
  <w:style w:type="character" w:customStyle="1" w:styleId="aff9">
    <w:name w:val="Основной текст_"/>
    <w:basedOn w:val="a0"/>
    <w:link w:val="27"/>
    <w:locked/>
    <w:rsid w:val="00FC3705"/>
    <w:rPr>
      <w:spacing w:val="-5"/>
      <w:sz w:val="27"/>
      <w:szCs w:val="27"/>
      <w:shd w:val="clear" w:color="auto" w:fill="FFFFFF"/>
    </w:rPr>
  </w:style>
  <w:style w:type="paragraph" w:customStyle="1" w:styleId="27">
    <w:name w:val="Основной текст2"/>
    <w:basedOn w:val="a"/>
    <w:link w:val="aff9"/>
    <w:qFormat/>
    <w:rsid w:val="00FC3705"/>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FC3705"/>
    <w:rPr>
      <w:spacing w:val="-5"/>
      <w:sz w:val="27"/>
      <w:szCs w:val="27"/>
      <w:shd w:val="clear" w:color="auto" w:fill="FFFFFF"/>
    </w:rPr>
  </w:style>
  <w:style w:type="paragraph" w:customStyle="1" w:styleId="1a">
    <w:name w:val="Заголовок №1"/>
    <w:basedOn w:val="a"/>
    <w:link w:val="19"/>
    <w:qFormat/>
    <w:rsid w:val="00FC3705"/>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a">
    <w:name w:val="Заголовок статьи"/>
    <w:basedOn w:val="a"/>
    <w:next w:val="a"/>
    <w:qFormat/>
    <w:rsid w:val="00FC3705"/>
    <w:pPr>
      <w:autoSpaceDE w:val="0"/>
      <w:autoSpaceDN w:val="0"/>
      <w:adjustRightInd w:val="0"/>
      <w:ind w:left="1612" w:hanging="892"/>
      <w:contextualSpacing/>
      <w:jc w:val="both"/>
    </w:pPr>
    <w:rPr>
      <w:rFonts w:ascii="Arial" w:hAnsi="Arial" w:cs="Arial"/>
      <w:bCs w:val="0"/>
      <w:sz w:val="24"/>
      <w:szCs w:val="24"/>
    </w:rPr>
  </w:style>
  <w:style w:type="paragraph" w:customStyle="1" w:styleId="affb">
    <w:name w:val="Комментарий"/>
    <w:basedOn w:val="a"/>
    <w:next w:val="a"/>
    <w:qFormat/>
    <w:rsid w:val="00FC3705"/>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c">
    <w:name w:val="Знак Знак"/>
    <w:basedOn w:val="a"/>
    <w:uiPriority w:val="99"/>
    <w:qFormat/>
    <w:rsid w:val="00FC3705"/>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qFormat/>
    <w:rsid w:val="00FC3705"/>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FC3705"/>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FC3705"/>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FC3705"/>
    <w:pPr>
      <w:contextualSpacing/>
      <w:jc w:val="center"/>
    </w:pPr>
    <w:rPr>
      <w:b/>
      <w:bCs w:val="0"/>
      <w:szCs w:val="20"/>
    </w:rPr>
  </w:style>
  <w:style w:type="paragraph" w:customStyle="1" w:styleId="1d">
    <w:name w:val="Заг 1 АННОТАЦИЯ"/>
    <w:basedOn w:val="a"/>
    <w:next w:val="a"/>
    <w:uiPriority w:val="99"/>
    <w:qFormat/>
    <w:rsid w:val="00FC3705"/>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FC3705"/>
    <w:rPr>
      <w:sz w:val="24"/>
      <w:szCs w:val="24"/>
    </w:rPr>
  </w:style>
  <w:style w:type="paragraph" w:customStyle="1" w:styleId="35">
    <w:name w:val="Основной текст3"/>
    <w:basedOn w:val="a"/>
    <w:link w:val="BodytextChar"/>
    <w:uiPriority w:val="99"/>
    <w:qFormat/>
    <w:rsid w:val="00FC3705"/>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FC3705"/>
    <w:pPr>
      <w:suppressAutoHyphens/>
      <w:spacing w:before="120"/>
      <w:contextualSpacing/>
      <w:jc w:val="center"/>
      <w:outlineLvl w:val="4"/>
    </w:pPr>
    <w:rPr>
      <w:bCs w:val="0"/>
      <w:sz w:val="32"/>
      <w:szCs w:val="32"/>
    </w:rPr>
  </w:style>
  <w:style w:type="paragraph" w:customStyle="1" w:styleId="affd">
    <w:name w:val="Мария"/>
    <w:basedOn w:val="a"/>
    <w:uiPriority w:val="99"/>
    <w:qFormat/>
    <w:rsid w:val="00FC3705"/>
    <w:pPr>
      <w:spacing w:before="240" w:after="120"/>
      <w:ind w:firstLine="709"/>
      <w:contextualSpacing/>
      <w:jc w:val="both"/>
    </w:pPr>
    <w:rPr>
      <w:rFonts w:eastAsia="Calibri"/>
      <w:bCs w:val="0"/>
      <w:sz w:val="26"/>
      <w:szCs w:val="26"/>
    </w:rPr>
  </w:style>
  <w:style w:type="paragraph" w:customStyle="1" w:styleId="affe">
    <w:name w:val="Таблицы (моноширинный)"/>
    <w:basedOn w:val="a"/>
    <w:next w:val="a"/>
    <w:qFormat/>
    <w:rsid w:val="00FC3705"/>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FC3705"/>
    <w:rPr>
      <w:sz w:val="27"/>
      <w:szCs w:val="27"/>
      <w:shd w:val="clear" w:color="auto" w:fill="FFFFFF"/>
    </w:rPr>
  </w:style>
  <w:style w:type="paragraph" w:customStyle="1" w:styleId="210">
    <w:name w:val="Подпись к таблице (2)1"/>
    <w:basedOn w:val="a"/>
    <w:link w:val="28"/>
    <w:qFormat/>
    <w:rsid w:val="00FC3705"/>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FC3705"/>
    <w:rPr>
      <w:sz w:val="23"/>
      <w:szCs w:val="23"/>
      <w:shd w:val="clear" w:color="auto" w:fill="FFFFFF"/>
    </w:rPr>
  </w:style>
  <w:style w:type="paragraph" w:customStyle="1" w:styleId="72">
    <w:name w:val="Основной текст (7)"/>
    <w:basedOn w:val="a"/>
    <w:link w:val="71"/>
    <w:qFormat/>
    <w:rsid w:val="00FC3705"/>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FC3705"/>
    <w:rPr>
      <w:sz w:val="23"/>
      <w:szCs w:val="23"/>
      <w:shd w:val="clear" w:color="auto" w:fill="FFFFFF"/>
    </w:rPr>
  </w:style>
  <w:style w:type="paragraph" w:customStyle="1" w:styleId="82">
    <w:name w:val="Основной текст (8)"/>
    <w:basedOn w:val="a"/>
    <w:link w:val="81"/>
    <w:qFormat/>
    <w:rsid w:val="00FC3705"/>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FC3705"/>
    <w:rPr>
      <w:spacing w:val="-10"/>
      <w:sz w:val="8"/>
      <w:szCs w:val="8"/>
      <w:shd w:val="clear" w:color="auto" w:fill="FFFFFF"/>
    </w:rPr>
  </w:style>
  <w:style w:type="paragraph" w:customStyle="1" w:styleId="101">
    <w:name w:val="Основной текст (10)"/>
    <w:basedOn w:val="a"/>
    <w:link w:val="100"/>
    <w:qFormat/>
    <w:rsid w:val="00FC3705"/>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FC3705"/>
    <w:pPr>
      <w:ind w:firstLine="150"/>
      <w:contextualSpacing/>
      <w:jc w:val="both"/>
    </w:pPr>
    <w:rPr>
      <w:rFonts w:ascii="Arial" w:hAnsi="Arial" w:cs="Arial"/>
      <w:b/>
      <w:color w:val="000000"/>
      <w:sz w:val="18"/>
      <w:szCs w:val="18"/>
    </w:rPr>
  </w:style>
  <w:style w:type="paragraph" w:customStyle="1" w:styleId="zagc-1">
    <w:name w:val="zagc-1"/>
    <w:basedOn w:val="a"/>
    <w:qFormat/>
    <w:rsid w:val="00FC3705"/>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FC3705"/>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FC3705"/>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FC3705"/>
    <w:pPr>
      <w:widowControl w:val="0"/>
      <w:autoSpaceDE w:val="0"/>
      <w:autoSpaceDN w:val="0"/>
      <w:contextualSpacing/>
    </w:pPr>
    <w:rPr>
      <w:bCs w:val="0"/>
      <w:sz w:val="22"/>
      <w:szCs w:val="22"/>
      <w:lang w:bidi="ru-RU"/>
    </w:rPr>
  </w:style>
  <w:style w:type="paragraph" w:customStyle="1" w:styleId="BlockQuotation">
    <w:name w:val="Block Quotation"/>
    <w:basedOn w:val="a"/>
    <w:qFormat/>
    <w:rsid w:val="00FC3705"/>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FC3705"/>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FC3705"/>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FC3705"/>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FC3705"/>
    <w:pPr>
      <w:spacing w:before="100" w:beforeAutospacing="1" w:after="100" w:afterAutospacing="1"/>
      <w:contextualSpacing/>
    </w:pPr>
    <w:rPr>
      <w:bCs w:val="0"/>
      <w:sz w:val="24"/>
      <w:szCs w:val="24"/>
    </w:rPr>
  </w:style>
  <w:style w:type="paragraph" w:customStyle="1" w:styleId="Standard">
    <w:name w:val="Standard"/>
    <w:uiPriority w:val="99"/>
    <w:qFormat/>
    <w:rsid w:val="00FC3705"/>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FC3705"/>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qFormat/>
    <w:rsid w:val="00FC3705"/>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qFormat/>
    <w:rsid w:val="00FC3705"/>
    <w:pPr>
      <w:ind w:firstLine="720"/>
      <w:contextualSpacing/>
      <w:jc w:val="both"/>
    </w:pPr>
    <w:rPr>
      <w:bCs w:val="0"/>
      <w:sz w:val="24"/>
      <w:szCs w:val="20"/>
    </w:rPr>
  </w:style>
  <w:style w:type="paragraph" w:customStyle="1" w:styleId="formattext">
    <w:name w:val="formattext"/>
    <w:basedOn w:val="a"/>
    <w:uiPriority w:val="99"/>
    <w:qFormat/>
    <w:rsid w:val="00FC3705"/>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FC3705"/>
    <w:pPr>
      <w:spacing w:before="100" w:beforeAutospacing="1" w:after="100" w:afterAutospacing="1"/>
      <w:contextualSpacing/>
    </w:pPr>
    <w:rPr>
      <w:bCs w:val="0"/>
      <w:sz w:val="24"/>
      <w:szCs w:val="24"/>
    </w:rPr>
  </w:style>
  <w:style w:type="paragraph" w:customStyle="1" w:styleId="p5">
    <w:name w:val="p5"/>
    <w:basedOn w:val="a"/>
    <w:uiPriority w:val="99"/>
    <w:qFormat/>
    <w:rsid w:val="00FC3705"/>
    <w:pPr>
      <w:spacing w:before="100" w:beforeAutospacing="1" w:after="100" w:afterAutospacing="1"/>
      <w:contextualSpacing/>
    </w:pPr>
    <w:rPr>
      <w:bCs w:val="0"/>
      <w:sz w:val="24"/>
      <w:szCs w:val="24"/>
    </w:rPr>
  </w:style>
  <w:style w:type="paragraph" w:customStyle="1" w:styleId="p6">
    <w:name w:val="p6"/>
    <w:basedOn w:val="a"/>
    <w:uiPriority w:val="99"/>
    <w:qFormat/>
    <w:rsid w:val="00FC3705"/>
    <w:pPr>
      <w:spacing w:before="100" w:beforeAutospacing="1" w:after="100" w:afterAutospacing="1"/>
      <w:contextualSpacing/>
    </w:pPr>
    <w:rPr>
      <w:bCs w:val="0"/>
      <w:sz w:val="24"/>
      <w:szCs w:val="24"/>
    </w:rPr>
  </w:style>
  <w:style w:type="paragraph" w:customStyle="1" w:styleId="p13">
    <w:name w:val="p13"/>
    <w:basedOn w:val="a"/>
    <w:uiPriority w:val="99"/>
    <w:qFormat/>
    <w:rsid w:val="00FC3705"/>
    <w:pPr>
      <w:spacing w:before="100" w:beforeAutospacing="1" w:after="100" w:afterAutospacing="1"/>
      <w:contextualSpacing/>
    </w:pPr>
    <w:rPr>
      <w:bCs w:val="0"/>
      <w:sz w:val="24"/>
      <w:szCs w:val="24"/>
    </w:rPr>
  </w:style>
  <w:style w:type="paragraph" w:customStyle="1" w:styleId="aj">
    <w:name w:val="_aj"/>
    <w:basedOn w:val="a"/>
    <w:qFormat/>
    <w:rsid w:val="00FC3705"/>
    <w:pPr>
      <w:spacing w:before="100" w:beforeAutospacing="1" w:after="100" w:afterAutospacing="1"/>
      <w:contextualSpacing/>
    </w:pPr>
    <w:rPr>
      <w:bCs w:val="0"/>
      <w:sz w:val="24"/>
      <w:szCs w:val="24"/>
    </w:rPr>
  </w:style>
  <w:style w:type="paragraph" w:customStyle="1" w:styleId="211">
    <w:name w:val="Основной текст 21"/>
    <w:basedOn w:val="a"/>
    <w:qFormat/>
    <w:rsid w:val="00FC3705"/>
    <w:pPr>
      <w:spacing w:line="360" w:lineRule="auto"/>
      <w:ind w:firstLine="709"/>
      <w:contextualSpacing/>
      <w:jc w:val="both"/>
    </w:pPr>
    <w:rPr>
      <w:bCs w:val="0"/>
      <w:szCs w:val="20"/>
      <w:lang w:val="en-US"/>
    </w:rPr>
  </w:style>
  <w:style w:type="paragraph" w:customStyle="1" w:styleId="s3">
    <w:name w:val="s_3"/>
    <w:basedOn w:val="a"/>
    <w:qFormat/>
    <w:rsid w:val="00FC3705"/>
    <w:pPr>
      <w:spacing w:before="100" w:beforeAutospacing="1" w:after="100" w:afterAutospacing="1"/>
      <w:contextualSpacing/>
    </w:pPr>
    <w:rPr>
      <w:bCs w:val="0"/>
      <w:sz w:val="24"/>
      <w:szCs w:val="24"/>
    </w:rPr>
  </w:style>
  <w:style w:type="paragraph" w:customStyle="1" w:styleId="sourcetag">
    <w:name w:val="source__tag"/>
    <w:basedOn w:val="a"/>
    <w:qFormat/>
    <w:rsid w:val="00FC3705"/>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FC3705"/>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FC3705"/>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f">
    <w:name w:val="Подпись к таблице_"/>
    <w:link w:val="afff0"/>
    <w:locked/>
    <w:rsid w:val="00FC3705"/>
    <w:rPr>
      <w:rFonts w:ascii="Times New Roman" w:eastAsia="Times New Roman" w:hAnsi="Times New Roman" w:cs="Times New Roman"/>
      <w:b/>
      <w:bCs/>
      <w:sz w:val="18"/>
      <w:szCs w:val="18"/>
      <w:shd w:val="clear" w:color="auto" w:fill="FFFFFF"/>
    </w:rPr>
  </w:style>
  <w:style w:type="paragraph" w:customStyle="1" w:styleId="afff0">
    <w:name w:val="Подпись к таблице"/>
    <w:basedOn w:val="a"/>
    <w:link w:val="afff"/>
    <w:qFormat/>
    <w:rsid w:val="00FC3705"/>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qFormat/>
    <w:rsid w:val="00FC3705"/>
    <w:pPr>
      <w:spacing w:after="200" w:line="276" w:lineRule="auto"/>
      <w:ind w:left="720"/>
      <w:contextualSpacing/>
    </w:pPr>
    <w:rPr>
      <w:rFonts w:ascii="Calibri" w:hAnsi="Calibri" w:cs="Calibri"/>
      <w:bCs w:val="0"/>
      <w:sz w:val="22"/>
      <w:szCs w:val="22"/>
      <w:lang w:eastAsia="en-US"/>
    </w:rPr>
  </w:style>
  <w:style w:type="paragraph" w:customStyle="1" w:styleId="afff1">
    <w:name w:val="реквизитПодпись"/>
    <w:basedOn w:val="a"/>
    <w:uiPriority w:val="99"/>
    <w:qFormat/>
    <w:rsid w:val="00FC3705"/>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FC3705"/>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2">
    <w:name w:val="Базовый"/>
    <w:uiPriority w:val="99"/>
    <w:qFormat/>
    <w:rsid w:val="00FC3705"/>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FC3705"/>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FC3705"/>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FC3705"/>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FC3705"/>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FC3705"/>
    <w:pPr>
      <w:spacing w:before="100" w:beforeAutospacing="1" w:after="100" w:afterAutospacing="1"/>
      <w:contextualSpacing/>
    </w:pPr>
    <w:rPr>
      <w:bCs w:val="0"/>
      <w:sz w:val="24"/>
      <w:szCs w:val="24"/>
    </w:rPr>
  </w:style>
  <w:style w:type="paragraph" w:customStyle="1" w:styleId="afff3">
    <w:name w:val="Содержимое таблицы"/>
    <w:basedOn w:val="a"/>
    <w:uiPriority w:val="99"/>
    <w:qFormat/>
    <w:rsid w:val="00FC3705"/>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FC3705"/>
    <w:pPr>
      <w:spacing w:before="100" w:beforeAutospacing="1" w:after="100" w:afterAutospacing="1"/>
      <w:contextualSpacing/>
    </w:pPr>
    <w:rPr>
      <w:rFonts w:eastAsia="Calibri"/>
      <w:bCs w:val="0"/>
      <w:sz w:val="24"/>
      <w:szCs w:val="24"/>
    </w:rPr>
  </w:style>
  <w:style w:type="paragraph" w:customStyle="1" w:styleId="2c">
    <w:name w:val="Абзац списка2"/>
    <w:basedOn w:val="a"/>
    <w:qFormat/>
    <w:rsid w:val="00FC3705"/>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FC3705"/>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4">
    <w:name w:val="регистрационные поля"/>
    <w:basedOn w:val="a"/>
    <w:uiPriority w:val="99"/>
    <w:qFormat/>
    <w:rsid w:val="00FC3705"/>
    <w:pPr>
      <w:suppressAutoHyphens/>
      <w:spacing w:line="240" w:lineRule="exact"/>
      <w:contextualSpacing/>
      <w:jc w:val="center"/>
    </w:pPr>
    <w:rPr>
      <w:bCs w:val="0"/>
      <w:lang w:val="en-US" w:eastAsia="ar-SA"/>
    </w:rPr>
  </w:style>
  <w:style w:type="paragraph" w:customStyle="1" w:styleId="FR1">
    <w:name w:val="FR1"/>
    <w:uiPriority w:val="99"/>
    <w:semiHidden/>
    <w:qFormat/>
    <w:rsid w:val="00FC3705"/>
    <w:pPr>
      <w:widowControl w:val="0"/>
      <w:snapToGrid w:val="0"/>
      <w:spacing w:after="0" w:line="240" w:lineRule="auto"/>
      <w:contextualSpacing/>
      <w:jc w:val="both"/>
    </w:pPr>
    <w:rPr>
      <w:rFonts w:ascii="Arial" w:eastAsia="Times New Roman" w:hAnsi="Arial" w:cs="Times New Roman"/>
      <w:sz w:val="24"/>
      <w:szCs w:val="20"/>
      <w:lang w:eastAsia="ru-RU"/>
    </w:rPr>
  </w:style>
  <w:style w:type="paragraph" w:customStyle="1" w:styleId="listparagraph">
    <w:name w:val="listparagraph"/>
    <w:basedOn w:val="a"/>
    <w:uiPriority w:val="99"/>
    <w:semiHidden/>
    <w:qFormat/>
    <w:rsid w:val="00FC3705"/>
    <w:pPr>
      <w:spacing w:before="100" w:beforeAutospacing="1" w:after="100" w:afterAutospacing="1"/>
      <w:contextualSpacing/>
    </w:pPr>
    <w:rPr>
      <w:bCs w:val="0"/>
      <w:sz w:val="24"/>
      <w:szCs w:val="24"/>
      <w:lang w:eastAsia="ja-JP"/>
    </w:rPr>
  </w:style>
  <w:style w:type="character" w:customStyle="1" w:styleId="91">
    <w:name w:val="Основной текст (9)_"/>
    <w:basedOn w:val="a0"/>
    <w:link w:val="92"/>
    <w:locked/>
    <w:rsid w:val="00FC3705"/>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FC3705"/>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FC3705"/>
    <w:pPr>
      <w:spacing w:before="100" w:beforeAutospacing="1" w:after="100" w:afterAutospacing="1"/>
      <w:contextualSpacing/>
    </w:pPr>
    <w:rPr>
      <w:rFonts w:eastAsia="Calibri"/>
      <w:bCs w:val="0"/>
      <w:sz w:val="24"/>
      <w:szCs w:val="24"/>
    </w:rPr>
  </w:style>
  <w:style w:type="paragraph" w:customStyle="1" w:styleId="p14">
    <w:name w:val="p14"/>
    <w:basedOn w:val="a"/>
    <w:qFormat/>
    <w:rsid w:val="00FC3705"/>
    <w:pPr>
      <w:suppressAutoHyphens/>
      <w:spacing w:before="280" w:after="280"/>
      <w:contextualSpacing/>
    </w:pPr>
    <w:rPr>
      <w:bCs w:val="0"/>
      <w:sz w:val="24"/>
      <w:szCs w:val="24"/>
      <w:lang w:eastAsia="zh-CN"/>
    </w:rPr>
  </w:style>
  <w:style w:type="paragraph" w:customStyle="1" w:styleId="afff5">
    <w:name w:val="Обычный текст"/>
    <w:basedOn w:val="a"/>
    <w:uiPriority w:val="99"/>
    <w:qFormat/>
    <w:rsid w:val="00FC3705"/>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FC3705"/>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FC3705"/>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FC3705"/>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FC3705"/>
    <w:pPr>
      <w:spacing w:after="0" w:line="240" w:lineRule="auto"/>
      <w:contextualSpacing/>
    </w:pPr>
    <w:rPr>
      <w:rFonts w:ascii="Times New Roman" w:eastAsia="Times New Roman" w:hAnsi="Times New Roman" w:cs="Times New Roman"/>
      <w:sz w:val="24"/>
      <w:szCs w:val="24"/>
      <w:lang w:eastAsia="ru-RU"/>
    </w:rPr>
  </w:style>
  <w:style w:type="paragraph" w:customStyle="1" w:styleId="afff6">
    <w:name w:val="÷¬__ ÷¬__ ÷¬__ ÷¬__"/>
    <w:basedOn w:val="a"/>
    <w:uiPriority w:val="99"/>
    <w:qFormat/>
    <w:rsid w:val="00FC3705"/>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FC3705"/>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FC3705"/>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FC3705"/>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FC3705"/>
    <w:pPr>
      <w:widowControl w:val="0"/>
      <w:tabs>
        <w:tab w:val="left" w:pos="6054"/>
      </w:tabs>
      <w:autoSpaceDE w:val="0"/>
      <w:autoSpaceDN w:val="0"/>
      <w:adjustRightInd w:val="0"/>
      <w:ind w:left="5760"/>
      <w:contextualSpacing/>
    </w:pPr>
    <w:rPr>
      <w:bCs w:val="0"/>
      <w:sz w:val="24"/>
      <w:szCs w:val="20"/>
    </w:rPr>
  </w:style>
  <w:style w:type="paragraph" w:customStyle="1" w:styleId="afff7">
    <w:name w:val="МУ Обычный стиль"/>
    <w:basedOn w:val="a"/>
    <w:autoRedefine/>
    <w:uiPriority w:val="99"/>
    <w:qFormat/>
    <w:rsid w:val="00FC3705"/>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FC3705"/>
    <w:pPr>
      <w:contextualSpacing/>
    </w:pPr>
    <w:rPr>
      <w:rFonts w:eastAsia="Calibri"/>
      <w:bCs w:val="0"/>
      <w:noProof/>
    </w:rPr>
  </w:style>
  <w:style w:type="paragraph" w:customStyle="1" w:styleId="10">
    <w:name w:val="Абзац Уровень 1"/>
    <w:basedOn w:val="afff5"/>
    <w:uiPriority w:val="99"/>
    <w:qFormat/>
    <w:rsid w:val="00FC3705"/>
    <w:pPr>
      <w:widowControl/>
      <w:numPr>
        <w:numId w:val="3"/>
      </w:numPr>
      <w:snapToGrid/>
    </w:pPr>
  </w:style>
  <w:style w:type="paragraph" w:customStyle="1" w:styleId="212">
    <w:name w:val="Основной текст с отступом 21"/>
    <w:basedOn w:val="a"/>
    <w:qFormat/>
    <w:rsid w:val="00FC3705"/>
    <w:pPr>
      <w:ind w:firstLine="426"/>
      <w:contextualSpacing/>
      <w:jc w:val="both"/>
    </w:pPr>
    <w:rPr>
      <w:bCs w:val="0"/>
      <w:szCs w:val="20"/>
      <w:lang w:eastAsia="ar-SA"/>
    </w:rPr>
  </w:style>
  <w:style w:type="character" w:customStyle="1" w:styleId="Bodytext2">
    <w:name w:val="Body text (2)_"/>
    <w:link w:val="Bodytext20"/>
    <w:locked/>
    <w:rsid w:val="00FC3705"/>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FC3705"/>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qFormat/>
    <w:rsid w:val="00FC3705"/>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qFormat/>
    <w:rsid w:val="00FC3705"/>
    <w:pPr>
      <w:keepNext/>
      <w:autoSpaceDE w:val="0"/>
      <w:autoSpaceDN w:val="0"/>
      <w:contextualSpacing/>
      <w:jc w:val="center"/>
      <w:outlineLvl w:val="0"/>
    </w:pPr>
    <w:rPr>
      <w:rFonts w:eastAsia="Calibri"/>
      <w:bCs w:val="0"/>
      <w:i/>
      <w:iCs/>
    </w:rPr>
  </w:style>
  <w:style w:type="paragraph" w:customStyle="1" w:styleId="1f0">
    <w:name w:val="Обычный1"/>
    <w:qFormat/>
    <w:rsid w:val="00FC3705"/>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qFormat/>
    <w:rsid w:val="00FC3705"/>
    <w:pPr>
      <w:jc w:val="left"/>
    </w:pPr>
    <w:rPr>
      <w:rFonts w:ascii="Arial" w:hAnsi="Arial"/>
      <w:color w:val="FF0000"/>
    </w:rPr>
  </w:style>
  <w:style w:type="paragraph" w:customStyle="1" w:styleId="oaenoniinee">
    <w:name w:val="oaeno niinee"/>
    <w:basedOn w:val="a"/>
    <w:qFormat/>
    <w:rsid w:val="00FC3705"/>
    <w:pPr>
      <w:contextualSpacing/>
      <w:jc w:val="both"/>
    </w:pPr>
    <w:rPr>
      <w:rFonts w:eastAsia="Calibri"/>
      <w:bCs w:val="0"/>
      <w:sz w:val="24"/>
      <w:szCs w:val="20"/>
      <w:lang w:eastAsia="ar-SA"/>
    </w:rPr>
  </w:style>
  <w:style w:type="paragraph" w:customStyle="1" w:styleId="340">
    <w:name w:val="Основной текст с отступом 34"/>
    <w:basedOn w:val="a"/>
    <w:qFormat/>
    <w:rsid w:val="00FC3705"/>
    <w:pPr>
      <w:spacing w:line="360" w:lineRule="auto"/>
      <w:ind w:left="1114"/>
      <w:contextualSpacing/>
      <w:jc w:val="both"/>
    </w:pPr>
    <w:rPr>
      <w:rFonts w:eastAsia="Calibri"/>
      <w:bCs w:val="0"/>
      <w:szCs w:val="20"/>
      <w:lang w:eastAsia="ar-SA"/>
    </w:rPr>
  </w:style>
  <w:style w:type="paragraph" w:customStyle="1" w:styleId="1f1">
    <w:name w:val="Текст1"/>
    <w:basedOn w:val="a"/>
    <w:qFormat/>
    <w:rsid w:val="00FC3705"/>
    <w:pPr>
      <w:contextualSpacing/>
    </w:pPr>
    <w:rPr>
      <w:rFonts w:ascii="Courier New" w:eastAsia="Calibri" w:hAnsi="Courier New"/>
      <w:bCs w:val="0"/>
      <w:szCs w:val="20"/>
      <w:lang w:eastAsia="ar-SA"/>
    </w:rPr>
  </w:style>
  <w:style w:type="paragraph" w:customStyle="1" w:styleId="1f2">
    <w:name w:val="Название1"/>
    <w:qFormat/>
    <w:rsid w:val="00FC3705"/>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qFormat/>
    <w:rsid w:val="00FC3705"/>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qFormat/>
    <w:rsid w:val="00FC3705"/>
    <w:pPr>
      <w:jc w:val="center"/>
    </w:pPr>
    <w:rPr>
      <w:rFonts w:ascii="Arial" w:hAnsi="Arial"/>
      <w:sz w:val="24"/>
    </w:rPr>
  </w:style>
  <w:style w:type="paragraph" w:customStyle="1" w:styleId="213">
    <w:name w:val="Заголовок 21"/>
    <w:basedOn w:val="2d"/>
    <w:next w:val="2d"/>
    <w:qFormat/>
    <w:rsid w:val="00FC3705"/>
    <w:pPr>
      <w:keepNext/>
      <w:jc w:val="center"/>
      <w:outlineLvl w:val="1"/>
    </w:pPr>
    <w:rPr>
      <w:rFonts w:ascii="Arial" w:hAnsi="Arial"/>
      <w:sz w:val="24"/>
    </w:rPr>
  </w:style>
  <w:style w:type="paragraph" w:customStyle="1" w:styleId="320">
    <w:name w:val="Основной текст 32"/>
    <w:basedOn w:val="2d"/>
    <w:qFormat/>
    <w:rsid w:val="00FC3705"/>
    <w:pPr>
      <w:jc w:val="left"/>
    </w:pPr>
    <w:rPr>
      <w:rFonts w:ascii="Arial" w:hAnsi="Arial"/>
      <w:color w:val="FF0000"/>
    </w:rPr>
  </w:style>
  <w:style w:type="paragraph" w:customStyle="1" w:styleId="39">
    <w:name w:val="Обычный3"/>
    <w:qFormat/>
    <w:rsid w:val="00FC3705"/>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qFormat/>
    <w:rsid w:val="00FC3705"/>
    <w:pPr>
      <w:keepNext/>
      <w:jc w:val="center"/>
      <w:outlineLvl w:val="1"/>
    </w:pPr>
    <w:rPr>
      <w:rFonts w:ascii="Arial" w:hAnsi="Arial"/>
      <w:sz w:val="24"/>
    </w:rPr>
  </w:style>
  <w:style w:type="paragraph" w:customStyle="1" w:styleId="Style4">
    <w:name w:val="Style4"/>
    <w:basedOn w:val="a"/>
    <w:qFormat/>
    <w:rsid w:val="00FC3705"/>
    <w:pPr>
      <w:widowControl w:val="0"/>
      <w:autoSpaceDE w:val="0"/>
      <w:autoSpaceDN w:val="0"/>
      <w:adjustRightInd w:val="0"/>
      <w:spacing w:line="322" w:lineRule="exact"/>
      <w:ind w:firstLine="710"/>
      <w:contextualSpacing/>
      <w:jc w:val="both"/>
    </w:pPr>
    <w:rPr>
      <w:bCs w:val="0"/>
      <w:sz w:val="24"/>
      <w:szCs w:val="24"/>
    </w:rPr>
  </w:style>
  <w:style w:type="paragraph" w:customStyle="1" w:styleId="afff8">
    <w:name w:val="Внимание"/>
    <w:basedOn w:val="a"/>
    <w:next w:val="a"/>
    <w:qFormat/>
    <w:rsid w:val="00FC3705"/>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9">
    <w:name w:val="Внимание: криминал!!"/>
    <w:basedOn w:val="afff8"/>
    <w:next w:val="a"/>
    <w:qFormat/>
    <w:rsid w:val="00FC3705"/>
  </w:style>
  <w:style w:type="paragraph" w:customStyle="1" w:styleId="afffa">
    <w:name w:val="Внимание: недобросовестность!"/>
    <w:basedOn w:val="afff8"/>
    <w:next w:val="a"/>
    <w:qFormat/>
    <w:rsid w:val="00FC3705"/>
  </w:style>
  <w:style w:type="paragraph" w:customStyle="1" w:styleId="afffb">
    <w:name w:val="Дочерний элемент списка"/>
    <w:basedOn w:val="a"/>
    <w:next w:val="a"/>
    <w:qFormat/>
    <w:rsid w:val="00FC3705"/>
    <w:pPr>
      <w:widowControl w:val="0"/>
      <w:autoSpaceDE w:val="0"/>
      <w:autoSpaceDN w:val="0"/>
      <w:adjustRightInd w:val="0"/>
      <w:contextualSpacing/>
      <w:jc w:val="both"/>
    </w:pPr>
    <w:rPr>
      <w:rFonts w:ascii="Arial" w:hAnsi="Arial" w:cs="Arial"/>
      <w:bCs w:val="0"/>
      <w:color w:val="868381"/>
      <w:sz w:val="20"/>
      <w:szCs w:val="20"/>
    </w:rPr>
  </w:style>
  <w:style w:type="paragraph" w:customStyle="1" w:styleId="afffc">
    <w:name w:val="Основное меню (преемственное)"/>
    <w:basedOn w:val="a"/>
    <w:next w:val="a"/>
    <w:qFormat/>
    <w:rsid w:val="00FC3705"/>
    <w:pPr>
      <w:widowControl w:val="0"/>
      <w:autoSpaceDE w:val="0"/>
      <w:autoSpaceDN w:val="0"/>
      <w:adjustRightInd w:val="0"/>
      <w:ind w:firstLine="720"/>
      <w:contextualSpacing/>
      <w:jc w:val="both"/>
    </w:pPr>
    <w:rPr>
      <w:rFonts w:ascii="Verdana" w:hAnsi="Verdana" w:cs="Verdana"/>
      <w:bCs w:val="0"/>
      <w:sz w:val="22"/>
      <w:szCs w:val="22"/>
    </w:rPr>
  </w:style>
  <w:style w:type="paragraph" w:customStyle="1" w:styleId="afffd">
    <w:name w:val="Заголовок группы контролов"/>
    <w:basedOn w:val="a"/>
    <w:next w:val="a"/>
    <w:qFormat/>
    <w:rsid w:val="00FC3705"/>
    <w:pPr>
      <w:widowControl w:val="0"/>
      <w:autoSpaceDE w:val="0"/>
      <w:autoSpaceDN w:val="0"/>
      <w:adjustRightInd w:val="0"/>
      <w:ind w:firstLine="720"/>
      <w:contextualSpacing/>
      <w:jc w:val="both"/>
    </w:pPr>
    <w:rPr>
      <w:rFonts w:ascii="Arial" w:hAnsi="Arial" w:cs="Arial"/>
      <w:b/>
      <w:color w:val="000000"/>
      <w:sz w:val="24"/>
      <w:szCs w:val="24"/>
    </w:rPr>
  </w:style>
  <w:style w:type="paragraph" w:customStyle="1" w:styleId="afffe">
    <w:name w:val="Заголовок для информации об изменениях"/>
    <w:basedOn w:val="1"/>
    <w:next w:val="a"/>
    <w:qFormat/>
    <w:rsid w:val="00FC3705"/>
    <w:pPr>
      <w:keepNext w:val="0"/>
      <w:widowControl w:val="0"/>
      <w:numPr>
        <w:numId w:val="0"/>
      </w:numPr>
      <w:shd w:val="clear" w:color="auto" w:fill="FFFFFF"/>
      <w:autoSpaceDE w:val="0"/>
      <w:autoSpaceDN w:val="0"/>
      <w:adjustRightInd w:val="0"/>
      <w:spacing w:before="0" w:after="108"/>
      <w:contextualSpacing/>
      <w:jc w:val="center"/>
      <w:outlineLvl w:val="9"/>
    </w:pPr>
    <w:rPr>
      <w:rFonts w:ascii="Cambria" w:hAnsi="Cambria" w:cs="Times New Roman"/>
      <w:b w:val="0"/>
      <w:bCs w:val="0"/>
      <w:sz w:val="18"/>
      <w:szCs w:val="18"/>
      <w:lang w:val="x-none" w:eastAsia="x-none"/>
    </w:rPr>
  </w:style>
  <w:style w:type="paragraph" w:customStyle="1" w:styleId="affff">
    <w:name w:val="Заголовок распахивающейся части диалога"/>
    <w:basedOn w:val="a"/>
    <w:next w:val="a"/>
    <w:qFormat/>
    <w:rsid w:val="00FC3705"/>
    <w:pPr>
      <w:widowControl w:val="0"/>
      <w:autoSpaceDE w:val="0"/>
      <w:autoSpaceDN w:val="0"/>
      <w:adjustRightInd w:val="0"/>
      <w:ind w:firstLine="720"/>
      <w:contextualSpacing/>
      <w:jc w:val="both"/>
    </w:pPr>
    <w:rPr>
      <w:rFonts w:ascii="Arial" w:hAnsi="Arial" w:cs="Arial"/>
      <w:bCs w:val="0"/>
      <w:i/>
      <w:iCs/>
      <w:color w:val="000080"/>
      <w:sz w:val="22"/>
      <w:szCs w:val="22"/>
    </w:rPr>
  </w:style>
  <w:style w:type="paragraph" w:customStyle="1" w:styleId="affff0">
    <w:name w:val="Заголовок ЭР (левое окно)"/>
    <w:basedOn w:val="a"/>
    <w:next w:val="a"/>
    <w:qFormat/>
    <w:rsid w:val="00FC3705"/>
    <w:pPr>
      <w:widowControl w:val="0"/>
      <w:autoSpaceDE w:val="0"/>
      <w:autoSpaceDN w:val="0"/>
      <w:adjustRightInd w:val="0"/>
      <w:spacing w:before="300" w:after="250"/>
      <w:contextualSpacing/>
      <w:jc w:val="center"/>
    </w:pPr>
    <w:rPr>
      <w:rFonts w:ascii="Arial" w:hAnsi="Arial" w:cs="Arial"/>
      <w:b/>
      <w:color w:val="26282F"/>
      <w:sz w:val="26"/>
      <w:szCs w:val="26"/>
    </w:rPr>
  </w:style>
  <w:style w:type="paragraph" w:customStyle="1" w:styleId="affff1">
    <w:name w:val="Заголовок ЭР (правое окно)"/>
    <w:basedOn w:val="affff0"/>
    <w:next w:val="a"/>
    <w:qFormat/>
    <w:rsid w:val="00FC3705"/>
    <w:pPr>
      <w:spacing w:after="0"/>
      <w:jc w:val="left"/>
    </w:pPr>
  </w:style>
  <w:style w:type="paragraph" w:styleId="af2">
    <w:name w:val="Title"/>
    <w:basedOn w:val="a"/>
    <w:next w:val="a"/>
    <w:link w:val="af1"/>
    <w:qFormat/>
    <w:rsid w:val="00FC3705"/>
    <w:pPr>
      <w:pBdr>
        <w:bottom w:val="single" w:sz="8" w:space="4" w:color="4F81BD" w:themeColor="accent1"/>
      </w:pBdr>
      <w:spacing w:after="300"/>
      <w:contextualSpacing/>
    </w:pPr>
    <w:rPr>
      <w:bCs w:val="0"/>
      <w:sz w:val="24"/>
      <w:szCs w:val="20"/>
    </w:rPr>
  </w:style>
  <w:style w:type="character" w:customStyle="1" w:styleId="1f3">
    <w:name w:val="Название Знак1"/>
    <w:basedOn w:val="a0"/>
    <w:uiPriority w:val="99"/>
    <w:rsid w:val="00FC3705"/>
    <w:rPr>
      <w:rFonts w:asciiTheme="majorHAnsi" w:eastAsiaTheme="majorEastAsia" w:hAnsiTheme="majorHAnsi" w:cstheme="majorBidi"/>
      <w:bCs/>
      <w:color w:val="17365D" w:themeColor="text2" w:themeShade="BF"/>
      <w:spacing w:val="5"/>
      <w:kern w:val="28"/>
      <w:sz w:val="52"/>
      <w:szCs w:val="52"/>
      <w:lang w:eastAsia="ru-RU"/>
    </w:rPr>
  </w:style>
  <w:style w:type="paragraph" w:customStyle="1" w:styleId="affff2">
    <w:name w:val="Интерактивный заголовок"/>
    <w:basedOn w:val="af2"/>
    <w:next w:val="a"/>
    <w:qFormat/>
    <w:rsid w:val="00FC3705"/>
    <w:pPr>
      <w:widowControl w:val="0"/>
      <w:pBdr>
        <w:bottom w:val="none" w:sz="0" w:space="0" w:color="auto"/>
      </w:pBdr>
      <w:shd w:val="clear" w:color="auto" w:fill="F0F0F0"/>
      <w:autoSpaceDE w:val="0"/>
      <w:autoSpaceDN w:val="0"/>
      <w:adjustRightInd w:val="0"/>
      <w:spacing w:after="0"/>
      <w:ind w:firstLine="720"/>
      <w:jc w:val="both"/>
    </w:pPr>
    <w:rPr>
      <w:rFonts w:ascii="Verdana" w:hAnsi="Verdana" w:cs="Verdana"/>
      <w:b/>
      <w:color w:val="0058A9"/>
      <w:sz w:val="22"/>
      <w:szCs w:val="22"/>
      <w:u w:val="single"/>
    </w:rPr>
  </w:style>
  <w:style w:type="paragraph" w:customStyle="1" w:styleId="affff3">
    <w:name w:val="Текст информации об изменениях"/>
    <w:basedOn w:val="a"/>
    <w:next w:val="a"/>
    <w:qFormat/>
    <w:rsid w:val="00FC3705"/>
    <w:pPr>
      <w:widowControl w:val="0"/>
      <w:autoSpaceDE w:val="0"/>
      <w:autoSpaceDN w:val="0"/>
      <w:adjustRightInd w:val="0"/>
      <w:ind w:firstLine="720"/>
      <w:contextualSpacing/>
      <w:jc w:val="both"/>
    </w:pPr>
    <w:rPr>
      <w:rFonts w:ascii="Arial" w:hAnsi="Arial" w:cs="Arial"/>
      <w:bCs w:val="0"/>
      <w:color w:val="353842"/>
      <w:sz w:val="18"/>
      <w:szCs w:val="18"/>
    </w:rPr>
  </w:style>
  <w:style w:type="paragraph" w:customStyle="1" w:styleId="affff4">
    <w:name w:val="Информация об изменениях"/>
    <w:basedOn w:val="affff3"/>
    <w:next w:val="a"/>
    <w:qFormat/>
    <w:rsid w:val="00FC3705"/>
    <w:pPr>
      <w:shd w:val="clear" w:color="auto" w:fill="EAEFED"/>
      <w:spacing w:before="180"/>
      <w:ind w:left="360" w:right="360" w:firstLine="0"/>
    </w:pPr>
  </w:style>
  <w:style w:type="paragraph" w:customStyle="1" w:styleId="affff5">
    <w:name w:val="Текст (справка)"/>
    <w:basedOn w:val="a"/>
    <w:next w:val="a"/>
    <w:qFormat/>
    <w:rsid w:val="00FC3705"/>
    <w:pPr>
      <w:widowControl w:val="0"/>
      <w:autoSpaceDE w:val="0"/>
      <w:autoSpaceDN w:val="0"/>
      <w:adjustRightInd w:val="0"/>
      <w:ind w:left="170" w:right="170"/>
      <w:contextualSpacing/>
    </w:pPr>
    <w:rPr>
      <w:rFonts w:ascii="Arial" w:hAnsi="Arial" w:cs="Arial"/>
      <w:bCs w:val="0"/>
      <w:sz w:val="24"/>
      <w:szCs w:val="24"/>
    </w:rPr>
  </w:style>
  <w:style w:type="paragraph" w:customStyle="1" w:styleId="affff6">
    <w:name w:val="Информация об изменениях документа"/>
    <w:basedOn w:val="affb"/>
    <w:next w:val="a"/>
    <w:qFormat/>
    <w:rsid w:val="00FC3705"/>
    <w:pPr>
      <w:widowControl w:val="0"/>
      <w:shd w:val="clear" w:color="auto" w:fill="F0F0F0"/>
      <w:spacing w:before="75"/>
    </w:pPr>
    <w:rPr>
      <w:color w:val="353842"/>
    </w:rPr>
  </w:style>
  <w:style w:type="paragraph" w:customStyle="1" w:styleId="affff7">
    <w:name w:val="Текст (лев. подпись)"/>
    <w:basedOn w:val="a"/>
    <w:next w:val="a"/>
    <w:qFormat/>
    <w:rsid w:val="00FC3705"/>
    <w:pPr>
      <w:widowControl w:val="0"/>
      <w:autoSpaceDE w:val="0"/>
      <w:autoSpaceDN w:val="0"/>
      <w:adjustRightInd w:val="0"/>
      <w:contextualSpacing/>
    </w:pPr>
    <w:rPr>
      <w:rFonts w:ascii="Arial" w:hAnsi="Arial" w:cs="Arial"/>
      <w:bCs w:val="0"/>
      <w:sz w:val="24"/>
      <w:szCs w:val="24"/>
    </w:rPr>
  </w:style>
  <w:style w:type="paragraph" w:customStyle="1" w:styleId="affff8">
    <w:name w:val="Колонтитул (левый)"/>
    <w:basedOn w:val="affff7"/>
    <w:next w:val="a"/>
    <w:qFormat/>
    <w:rsid w:val="00FC3705"/>
    <w:rPr>
      <w:sz w:val="14"/>
      <w:szCs w:val="14"/>
    </w:rPr>
  </w:style>
  <w:style w:type="paragraph" w:customStyle="1" w:styleId="affff9">
    <w:name w:val="Текст (прав. подпись)"/>
    <w:basedOn w:val="a"/>
    <w:next w:val="a"/>
    <w:qFormat/>
    <w:rsid w:val="00FC3705"/>
    <w:pPr>
      <w:widowControl w:val="0"/>
      <w:autoSpaceDE w:val="0"/>
      <w:autoSpaceDN w:val="0"/>
      <w:adjustRightInd w:val="0"/>
      <w:contextualSpacing/>
      <w:jc w:val="right"/>
    </w:pPr>
    <w:rPr>
      <w:rFonts w:ascii="Arial" w:hAnsi="Arial" w:cs="Arial"/>
      <w:bCs w:val="0"/>
      <w:sz w:val="24"/>
      <w:szCs w:val="24"/>
    </w:rPr>
  </w:style>
  <w:style w:type="paragraph" w:customStyle="1" w:styleId="affffa">
    <w:name w:val="Колонтитул (правый)"/>
    <w:basedOn w:val="affff9"/>
    <w:next w:val="a"/>
    <w:qFormat/>
    <w:rsid w:val="00FC3705"/>
    <w:rPr>
      <w:sz w:val="14"/>
      <w:szCs w:val="14"/>
    </w:rPr>
  </w:style>
  <w:style w:type="paragraph" w:customStyle="1" w:styleId="affffb">
    <w:name w:val="Комментарий пользователя"/>
    <w:basedOn w:val="affb"/>
    <w:next w:val="a"/>
    <w:qFormat/>
    <w:rsid w:val="00FC3705"/>
    <w:pPr>
      <w:widowControl w:val="0"/>
      <w:shd w:val="clear" w:color="auto" w:fill="FFDFE0"/>
      <w:spacing w:before="75"/>
      <w:jc w:val="left"/>
    </w:pPr>
    <w:rPr>
      <w:i w:val="0"/>
      <w:iCs w:val="0"/>
      <w:color w:val="353842"/>
    </w:rPr>
  </w:style>
  <w:style w:type="paragraph" w:customStyle="1" w:styleId="affffc">
    <w:name w:val="Куда обратиться?"/>
    <w:basedOn w:val="afff8"/>
    <w:next w:val="a"/>
    <w:qFormat/>
    <w:rsid w:val="00FC3705"/>
  </w:style>
  <w:style w:type="paragraph" w:customStyle="1" w:styleId="affffd">
    <w:name w:val="Моноширинный"/>
    <w:basedOn w:val="a"/>
    <w:next w:val="a"/>
    <w:qFormat/>
    <w:rsid w:val="00FC3705"/>
    <w:pPr>
      <w:widowControl w:val="0"/>
      <w:autoSpaceDE w:val="0"/>
      <w:autoSpaceDN w:val="0"/>
      <w:adjustRightInd w:val="0"/>
      <w:contextualSpacing/>
    </w:pPr>
    <w:rPr>
      <w:rFonts w:ascii="Courier New" w:hAnsi="Courier New" w:cs="Courier New"/>
      <w:bCs w:val="0"/>
      <w:sz w:val="24"/>
      <w:szCs w:val="24"/>
    </w:rPr>
  </w:style>
  <w:style w:type="paragraph" w:customStyle="1" w:styleId="affffe">
    <w:name w:val="Необходимые документы"/>
    <w:basedOn w:val="afff8"/>
    <w:next w:val="a"/>
    <w:qFormat/>
    <w:rsid w:val="00FC3705"/>
    <w:pPr>
      <w:ind w:firstLine="118"/>
    </w:pPr>
  </w:style>
  <w:style w:type="paragraph" w:customStyle="1" w:styleId="afffff">
    <w:name w:val="Оглавление"/>
    <w:basedOn w:val="affe"/>
    <w:next w:val="a"/>
    <w:qFormat/>
    <w:rsid w:val="00FC3705"/>
    <w:pPr>
      <w:widowControl w:val="0"/>
      <w:ind w:left="140"/>
    </w:pPr>
  </w:style>
  <w:style w:type="paragraph" w:customStyle="1" w:styleId="afffff0">
    <w:name w:val="Переменная часть"/>
    <w:basedOn w:val="afffc"/>
    <w:next w:val="a"/>
    <w:qFormat/>
    <w:rsid w:val="00FC3705"/>
    <w:rPr>
      <w:sz w:val="18"/>
      <w:szCs w:val="18"/>
    </w:rPr>
  </w:style>
  <w:style w:type="paragraph" w:customStyle="1" w:styleId="afffff1">
    <w:name w:val="Подвал для информации об изменениях"/>
    <w:basedOn w:val="1"/>
    <w:next w:val="a"/>
    <w:qFormat/>
    <w:rsid w:val="00FC3705"/>
    <w:pPr>
      <w:keepNext w:val="0"/>
      <w:widowControl w:val="0"/>
      <w:numPr>
        <w:numId w:val="0"/>
      </w:numPr>
      <w:autoSpaceDE w:val="0"/>
      <w:autoSpaceDN w:val="0"/>
      <w:adjustRightInd w:val="0"/>
      <w:spacing w:before="108" w:after="108"/>
      <w:contextualSpacing/>
      <w:jc w:val="center"/>
      <w:outlineLvl w:val="9"/>
    </w:pPr>
    <w:rPr>
      <w:rFonts w:ascii="Cambria" w:hAnsi="Cambria" w:cs="Times New Roman"/>
      <w:b w:val="0"/>
      <w:bCs w:val="0"/>
      <w:sz w:val="18"/>
      <w:szCs w:val="18"/>
      <w:lang w:val="x-none" w:eastAsia="x-none"/>
    </w:rPr>
  </w:style>
  <w:style w:type="paragraph" w:customStyle="1" w:styleId="afffff2">
    <w:name w:val="Подзаголовок для информации об изменениях"/>
    <w:basedOn w:val="affff3"/>
    <w:next w:val="a"/>
    <w:qFormat/>
    <w:rsid w:val="00FC3705"/>
    <w:rPr>
      <w:b/>
      <w:bCs/>
    </w:rPr>
  </w:style>
  <w:style w:type="paragraph" w:customStyle="1" w:styleId="afffff3">
    <w:name w:val="Подчёркнуный текст"/>
    <w:basedOn w:val="a"/>
    <w:next w:val="a"/>
    <w:qFormat/>
    <w:rsid w:val="00FC3705"/>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4">
    <w:name w:val="Постоянная часть"/>
    <w:basedOn w:val="afffc"/>
    <w:next w:val="a"/>
    <w:qFormat/>
    <w:rsid w:val="00FC3705"/>
    <w:rPr>
      <w:sz w:val="20"/>
      <w:szCs w:val="20"/>
    </w:rPr>
  </w:style>
  <w:style w:type="paragraph" w:customStyle="1" w:styleId="afffff5">
    <w:name w:val="Пример."/>
    <w:basedOn w:val="afff8"/>
    <w:next w:val="a"/>
    <w:qFormat/>
    <w:rsid w:val="00FC3705"/>
  </w:style>
  <w:style w:type="paragraph" w:customStyle="1" w:styleId="afffff6">
    <w:name w:val="Примечание."/>
    <w:basedOn w:val="afff8"/>
    <w:next w:val="a"/>
    <w:qFormat/>
    <w:rsid w:val="00FC3705"/>
  </w:style>
  <w:style w:type="paragraph" w:customStyle="1" w:styleId="afffff7">
    <w:name w:val="Словарная статья"/>
    <w:basedOn w:val="a"/>
    <w:next w:val="a"/>
    <w:qFormat/>
    <w:rsid w:val="00FC3705"/>
    <w:pPr>
      <w:widowControl w:val="0"/>
      <w:autoSpaceDE w:val="0"/>
      <w:autoSpaceDN w:val="0"/>
      <w:adjustRightInd w:val="0"/>
      <w:ind w:right="118"/>
      <w:contextualSpacing/>
      <w:jc w:val="both"/>
    </w:pPr>
    <w:rPr>
      <w:rFonts w:ascii="Arial" w:hAnsi="Arial" w:cs="Arial"/>
      <w:bCs w:val="0"/>
      <w:sz w:val="24"/>
      <w:szCs w:val="24"/>
    </w:rPr>
  </w:style>
  <w:style w:type="paragraph" w:customStyle="1" w:styleId="afffff8">
    <w:name w:val="Ссылка на официальную публикацию"/>
    <w:basedOn w:val="a"/>
    <w:next w:val="a"/>
    <w:qFormat/>
    <w:rsid w:val="00FC3705"/>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9">
    <w:name w:val="Текст в таблице"/>
    <w:basedOn w:val="aff5"/>
    <w:next w:val="a"/>
    <w:qFormat/>
    <w:rsid w:val="00FC3705"/>
    <w:pPr>
      <w:ind w:firstLine="500"/>
    </w:pPr>
    <w:rPr>
      <w:rFonts w:cs="Arial"/>
    </w:rPr>
  </w:style>
  <w:style w:type="paragraph" w:customStyle="1" w:styleId="afffffa">
    <w:name w:val="Текст ЭР (см. также)"/>
    <w:basedOn w:val="a"/>
    <w:next w:val="a"/>
    <w:qFormat/>
    <w:rsid w:val="00FC3705"/>
    <w:pPr>
      <w:widowControl w:val="0"/>
      <w:autoSpaceDE w:val="0"/>
      <w:autoSpaceDN w:val="0"/>
      <w:adjustRightInd w:val="0"/>
      <w:spacing w:before="200"/>
      <w:contextualSpacing/>
    </w:pPr>
    <w:rPr>
      <w:rFonts w:ascii="Arial" w:hAnsi="Arial" w:cs="Arial"/>
      <w:bCs w:val="0"/>
      <w:sz w:val="20"/>
      <w:szCs w:val="20"/>
    </w:rPr>
  </w:style>
  <w:style w:type="paragraph" w:customStyle="1" w:styleId="afffffb">
    <w:name w:val="Технический комментарий"/>
    <w:basedOn w:val="a"/>
    <w:next w:val="a"/>
    <w:qFormat/>
    <w:rsid w:val="00FC3705"/>
    <w:pPr>
      <w:widowControl w:val="0"/>
      <w:shd w:val="clear" w:color="auto" w:fill="FFFFA6"/>
      <w:autoSpaceDE w:val="0"/>
      <w:autoSpaceDN w:val="0"/>
      <w:adjustRightInd w:val="0"/>
      <w:contextualSpacing/>
    </w:pPr>
    <w:rPr>
      <w:rFonts w:ascii="Arial" w:hAnsi="Arial" w:cs="Arial"/>
      <w:bCs w:val="0"/>
      <w:color w:val="463F31"/>
      <w:sz w:val="24"/>
      <w:szCs w:val="24"/>
    </w:rPr>
  </w:style>
  <w:style w:type="paragraph" w:customStyle="1" w:styleId="afffffc">
    <w:name w:val="Формула"/>
    <w:basedOn w:val="a"/>
    <w:next w:val="a"/>
    <w:qFormat/>
    <w:rsid w:val="00FC3705"/>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ffd">
    <w:name w:val="Центрированный (таблица)"/>
    <w:basedOn w:val="aff5"/>
    <w:next w:val="a"/>
    <w:qFormat/>
    <w:rsid w:val="00FC3705"/>
    <w:pPr>
      <w:jc w:val="center"/>
    </w:pPr>
    <w:rPr>
      <w:rFonts w:cs="Arial"/>
    </w:rPr>
  </w:style>
  <w:style w:type="paragraph" w:customStyle="1" w:styleId="-">
    <w:name w:val="ЭР-содержание (правое окно)"/>
    <w:basedOn w:val="a"/>
    <w:next w:val="a"/>
    <w:qFormat/>
    <w:rsid w:val="00FC3705"/>
    <w:pPr>
      <w:widowControl w:val="0"/>
      <w:autoSpaceDE w:val="0"/>
      <w:autoSpaceDN w:val="0"/>
      <w:adjustRightInd w:val="0"/>
      <w:spacing w:before="300"/>
      <w:contextualSpacing/>
    </w:pPr>
    <w:rPr>
      <w:rFonts w:ascii="Arial" w:hAnsi="Arial" w:cs="Arial"/>
      <w:bCs w:val="0"/>
      <w:sz w:val="24"/>
      <w:szCs w:val="24"/>
    </w:rPr>
  </w:style>
  <w:style w:type="paragraph" w:customStyle="1" w:styleId="3a">
    <w:name w:val="Без интервала3"/>
    <w:qFormat/>
    <w:rsid w:val="00FC3705"/>
    <w:pPr>
      <w:spacing w:after="0" w:line="240" w:lineRule="auto"/>
      <w:contextualSpacing/>
    </w:pPr>
    <w:rPr>
      <w:rFonts w:ascii="Calibri" w:eastAsia="Times New Roman" w:hAnsi="Calibri" w:cs="Times New Roman"/>
    </w:rPr>
  </w:style>
  <w:style w:type="paragraph" w:customStyle="1" w:styleId="41">
    <w:name w:val="Абзац списка4"/>
    <w:basedOn w:val="a"/>
    <w:qFormat/>
    <w:rsid w:val="00FC3705"/>
    <w:pPr>
      <w:widowControl w:val="0"/>
      <w:autoSpaceDE w:val="0"/>
      <w:autoSpaceDN w:val="0"/>
      <w:adjustRightInd w:val="0"/>
      <w:ind w:left="720" w:firstLine="720"/>
      <w:contextualSpacing/>
      <w:jc w:val="both"/>
    </w:pPr>
    <w:rPr>
      <w:rFonts w:ascii="Arial" w:hAnsi="Arial" w:cs="Arial"/>
      <w:bCs w:val="0"/>
      <w:sz w:val="24"/>
      <w:szCs w:val="24"/>
    </w:rPr>
  </w:style>
  <w:style w:type="paragraph" w:customStyle="1" w:styleId="s16">
    <w:name w:val="s_16"/>
    <w:basedOn w:val="a"/>
    <w:qFormat/>
    <w:rsid w:val="00FC3705"/>
    <w:pPr>
      <w:spacing w:before="100" w:beforeAutospacing="1" w:after="100" w:afterAutospacing="1"/>
      <w:contextualSpacing/>
    </w:pPr>
    <w:rPr>
      <w:bCs w:val="0"/>
      <w:sz w:val="24"/>
      <w:szCs w:val="24"/>
    </w:rPr>
  </w:style>
  <w:style w:type="paragraph" w:customStyle="1" w:styleId="empty">
    <w:name w:val="empty"/>
    <w:basedOn w:val="a"/>
    <w:qFormat/>
    <w:rsid w:val="00FC3705"/>
    <w:pPr>
      <w:spacing w:before="100" w:beforeAutospacing="1" w:after="100" w:afterAutospacing="1"/>
      <w:contextualSpacing/>
    </w:pPr>
    <w:rPr>
      <w:bCs w:val="0"/>
      <w:sz w:val="24"/>
      <w:szCs w:val="24"/>
    </w:rPr>
  </w:style>
  <w:style w:type="paragraph" w:customStyle="1" w:styleId="ConsPlusTextList">
    <w:name w:val="ConsPlusTextList"/>
    <w:qFormat/>
    <w:rsid w:val="00FC3705"/>
    <w:pPr>
      <w:widowControl w:val="0"/>
      <w:autoSpaceDE w:val="0"/>
      <w:autoSpaceDN w:val="0"/>
      <w:spacing w:after="0" w:line="240" w:lineRule="auto"/>
      <w:contextualSpacing/>
    </w:pPr>
    <w:rPr>
      <w:rFonts w:ascii="Arial" w:eastAsia="Times New Roman" w:hAnsi="Arial" w:cs="Arial"/>
      <w:sz w:val="20"/>
      <w:lang w:eastAsia="ru-RU"/>
    </w:rPr>
  </w:style>
  <w:style w:type="paragraph" w:customStyle="1" w:styleId="42">
    <w:name w:val="Без интервала4"/>
    <w:qFormat/>
    <w:rsid w:val="00FC3705"/>
    <w:pPr>
      <w:autoSpaceDN w:val="0"/>
      <w:spacing w:after="0" w:line="240" w:lineRule="auto"/>
      <w:contextualSpacing/>
    </w:pPr>
    <w:rPr>
      <w:rFonts w:ascii="Calibri" w:eastAsia="Times New Roman" w:hAnsi="Calibri" w:cs="Times New Roman"/>
    </w:rPr>
  </w:style>
  <w:style w:type="paragraph" w:customStyle="1" w:styleId="51">
    <w:name w:val="Абзац списка5"/>
    <w:basedOn w:val="a"/>
    <w:qFormat/>
    <w:rsid w:val="00FC3705"/>
    <w:pPr>
      <w:widowControl w:val="0"/>
      <w:autoSpaceDE w:val="0"/>
      <w:autoSpaceDN w:val="0"/>
      <w:adjustRightInd w:val="0"/>
      <w:ind w:left="720" w:firstLine="720"/>
      <w:contextualSpacing/>
      <w:jc w:val="both"/>
    </w:pPr>
    <w:rPr>
      <w:rFonts w:ascii="Arial" w:hAnsi="Arial" w:cs="Arial"/>
      <w:bCs w:val="0"/>
      <w:sz w:val="24"/>
      <w:szCs w:val="24"/>
    </w:rPr>
  </w:style>
  <w:style w:type="character" w:styleId="afffffe">
    <w:name w:val="footnote reference"/>
    <w:basedOn w:val="a0"/>
    <w:uiPriority w:val="99"/>
    <w:semiHidden/>
    <w:unhideWhenUsed/>
    <w:rsid w:val="00FC3705"/>
    <w:rPr>
      <w:vertAlign w:val="superscript"/>
    </w:rPr>
  </w:style>
  <w:style w:type="character" w:styleId="affffff">
    <w:name w:val="annotation reference"/>
    <w:basedOn w:val="a0"/>
    <w:uiPriority w:val="99"/>
    <w:semiHidden/>
    <w:unhideWhenUsed/>
    <w:rsid w:val="00FC3705"/>
    <w:rPr>
      <w:sz w:val="16"/>
      <w:szCs w:val="16"/>
    </w:rPr>
  </w:style>
  <w:style w:type="character" w:styleId="affffff0">
    <w:name w:val="page number"/>
    <w:semiHidden/>
    <w:unhideWhenUsed/>
    <w:rsid w:val="00FC3705"/>
    <w:rPr>
      <w:rFonts w:ascii="Times New Roman" w:hAnsi="Times New Roman" w:cs="Times New Roman" w:hint="default"/>
    </w:rPr>
  </w:style>
  <w:style w:type="character" w:styleId="affffff1">
    <w:name w:val="endnote reference"/>
    <w:semiHidden/>
    <w:unhideWhenUsed/>
    <w:rsid w:val="00FC3705"/>
    <w:rPr>
      <w:vertAlign w:val="superscript"/>
    </w:rPr>
  </w:style>
  <w:style w:type="character" w:customStyle="1" w:styleId="710">
    <w:name w:val="Заголовок 7 Знак1"/>
    <w:basedOn w:val="a0"/>
    <w:semiHidden/>
    <w:rsid w:val="00FC3705"/>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FC3705"/>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FC3705"/>
    <w:rPr>
      <w:rFonts w:asciiTheme="majorHAnsi" w:eastAsiaTheme="majorEastAsia" w:hAnsiTheme="majorHAnsi" w:cstheme="majorBidi" w:hint="default"/>
      <w:bCs/>
      <w:i/>
      <w:iCs/>
      <w:color w:val="404040" w:themeColor="text1" w:themeTint="BF"/>
      <w:lang w:eastAsia="ru-RU"/>
    </w:rPr>
  </w:style>
  <w:style w:type="paragraph" w:styleId="ac">
    <w:name w:val="header"/>
    <w:basedOn w:val="a"/>
    <w:link w:val="ab"/>
    <w:uiPriority w:val="99"/>
    <w:semiHidden/>
    <w:unhideWhenUsed/>
    <w:rsid w:val="00FC3705"/>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4">
    <w:name w:val="Верхний колонтитул Знак1"/>
    <w:basedOn w:val="a0"/>
    <w:uiPriority w:val="99"/>
    <w:semiHidden/>
    <w:rsid w:val="00FC3705"/>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FC3705"/>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5">
    <w:name w:val="Нижний колонтитул Знак1"/>
    <w:basedOn w:val="a0"/>
    <w:uiPriority w:val="99"/>
    <w:semiHidden/>
    <w:rsid w:val="00FC3705"/>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FC3705"/>
    <w:pPr>
      <w:spacing w:after="120" w:line="480" w:lineRule="auto"/>
    </w:pPr>
  </w:style>
  <w:style w:type="character" w:customStyle="1" w:styleId="214">
    <w:name w:val="Основной текст 2 Знак1"/>
    <w:basedOn w:val="a0"/>
    <w:uiPriority w:val="99"/>
    <w:semiHidden/>
    <w:rsid w:val="00FC3705"/>
    <w:rPr>
      <w:rFonts w:ascii="Times New Roman" w:eastAsia="Times New Roman" w:hAnsi="Times New Roman" w:cs="Times New Roman"/>
      <w:bCs/>
      <w:sz w:val="28"/>
      <w:szCs w:val="28"/>
      <w:lang w:eastAsia="ru-RU"/>
    </w:rPr>
  </w:style>
  <w:style w:type="paragraph" w:styleId="32">
    <w:name w:val="Body Text 3"/>
    <w:basedOn w:val="a"/>
    <w:link w:val="31"/>
    <w:semiHidden/>
    <w:unhideWhenUsed/>
    <w:rsid w:val="00FC3705"/>
    <w:pPr>
      <w:spacing w:after="120"/>
    </w:pPr>
    <w:rPr>
      <w:sz w:val="16"/>
      <w:szCs w:val="16"/>
    </w:rPr>
  </w:style>
  <w:style w:type="character" w:customStyle="1" w:styleId="311">
    <w:name w:val="Основной текст 3 Знак1"/>
    <w:basedOn w:val="a0"/>
    <w:uiPriority w:val="99"/>
    <w:semiHidden/>
    <w:rsid w:val="00FC3705"/>
    <w:rPr>
      <w:rFonts w:ascii="Times New Roman" w:eastAsia="Times New Roman" w:hAnsi="Times New Roman" w:cs="Times New Roman"/>
      <w:bCs/>
      <w:sz w:val="16"/>
      <w:szCs w:val="16"/>
      <w:lang w:eastAsia="ru-RU"/>
    </w:rPr>
  </w:style>
  <w:style w:type="paragraph" w:styleId="24">
    <w:name w:val="Body Text Indent 2"/>
    <w:basedOn w:val="a"/>
    <w:link w:val="23"/>
    <w:semiHidden/>
    <w:unhideWhenUsed/>
    <w:rsid w:val="00FC3705"/>
    <w:pPr>
      <w:spacing w:after="120" w:line="480" w:lineRule="auto"/>
      <w:ind w:left="283"/>
    </w:pPr>
    <w:rPr>
      <w:bCs w:val="0"/>
      <w:sz w:val="24"/>
      <w:szCs w:val="24"/>
      <w:lang w:eastAsia="en-US"/>
    </w:rPr>
  </w:style>
  <w:style w:type="character" w:customStyle="1" w:styleId="215">
    <w:name w:val="Основной текст с отступом 2 Знак1"/>
    <w:basedOn w:val="a0"/>
    <w:semiHidden/>
    <w:rsid w:val="00FC3705"/>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FC3705"/>
    <w:pPr>
      <w:spacing w:after="120"/>
      <w:ind w:left="283"/>
    </w:pPr>
    <w:rPr>
      <w:sz w:val="16"/>
      <w:szCs w:val="16"/>
    </w:rPr>
  </w:style>
  <w:style w:type="character" w:customStyle="1" w:styleId="312">
    <w:name w:val="Основной текст с отступом 3 Знак1"/>
    <w:basedOn w:val="a0"/>
    <w:uiPriority w:val="99"/>
    <w:semiHidden/>
    <w:rsid w:val="00FC3705"/>
    <w:rPr>
      <w:rFonts w:ascii="Times New Roman" w:eastAsia="Times New Roman" w:hAnsi="Times New Roman" w:cs="Times New Roman"/>
      <w:bCs/>
      <w:sz w:val="16"/>
      <w:szCs w:val="16"/>
      <w:lang w:eastAsia="ru-RU"/>
    </w:rPr>
  </w:style>
  <w:style w:type="paragraph" w:styleId="afa">
    <w:name w:val="Document Map"/>
    <w:basedOn w:val="a"/>
    <w:link w:val="af9"/>
    <w:uiPriority w:val="99"/>
    <w:semiHidden/>
    <w:unhideWhenUsed/>
    <w:rsid w:val="00FC3705"/>
    <w:rPr>
      <w:rFonts w:ascii="Tahoma" w:hAnsi="Tahoma" w:cs="Tahoma"/>
      <w:bCs w:val="0"/>
      <w:sz w:val="16"/>
      <w:szCs w:val="16"/>
    </w:rPr>
  </w:style>
  <w:style w:type="character" w:customStyle="1" w:styleId="1f6">
    <w:name w:val="Схема документа Знак1"/>
    <w:basedOn w:val="a0"/>
    <w:uiPriority w:val="99"/>
    <w:semiHidden/>
    <w:rsid w:val="00FC3705"/>
    <w:rPr>
      <w:rFonts w:ascii="Tahoma" w:eastAsia="Times New Roman" w:hAnsi="Tahoma" w:cs="Tahoma"/>
      <w:bCs/>
      <w:sz w:val="16"/>
      <w:szCs w:val="16"/>
      <w:lang w:eastAsia="ru-RU"/>
    </w:rPr>
  </w:style>
  <w:style w:type="paragraph" w:styleId="afe">
    <w:name w:val="annotation subject"/>
    <w:basedOn w:val="aa"/>
    <w:next w:val="aa"/>
    <w:link w:val="afd"/>
    <w:semiHidden/>
    <w:unhideWhenUsed/>
    <w:rsid w:val="00FC3705"/>
    <w:rPr>
      <w:b/>
      <w:bCs/>
    </w:rPr>
  </w:style>
  <w:style w:type="character" w:customStyle="1" w:styleId="1f7">
    <w:name w:val="Тема примечания Знак1"/>
    <w:basedOn w:val="15"/>
    <w:uiPriority w:val="99"/>
    <w:semiHidden/>
    <w:rsid w:val="00FC3705"/>
    <w:rPr>
      <w:rFonts w:ascii="Times New Roman" w:eastAsia="Times New Roman" w:hAnsi="Times New Roman" w:cs="Times New Roman"/>
      <w:b/>
      <w:bCs/>
      <w:sz w:val="20"/>
      <w:szCs w:val="20"/>
      <w:lang w:eastAsia="ru-RU"/>
    </w:rPr>
  </w:style>
  <w:style w:type="paragraph" w:styleId="aff0">
    <w:name w:val="Balloon Text"/>
    <w:basedOn w:val="a"/>
    <w:link w:val="aff"/>
    <w:semiHidden/>
    <w:unhideWhenUsed/>
    <w:rsid w:val="00FC3705"/>
    <w:rPr>
      <w:rFonts w:ascii="Tahoma" w:hAnsi="Tahoma" w:cs="Tahoma"/>
      <w:sz w:val="16"/>
      <w:szCs w:val="16"/>
    </w:rPr>
  </w:style>
  <w:style w:type="character" w:customStyle="1" w:styleId="1f8">
    <w:name w:val="Текст выноски Знак1"/>
    <w:basedOn w:val="a0"/>
    <w:uiPriority w:val="99"/>
    <w:semiHidden/>
    <w:rsid w:val="00FC3705"/>
    <w:rPr>
      <w:rFonts w:ascii="Tahoma" w:eastAsia="Times New Roman" w:hAnsi="Tahoma" w:cs="Tahoma"/>
      <w:bCs/>
      <w:sz w:val="16"/>
      <w:szCs w:val="16"/>
      <w:lang w:eastAsia="ru-RU"/>
    </w:rPr>
  </w:style>
  <w:style w:type="character" w:customStyle="1" w:styleId="blk">
    <w:name w:val="blk"/>
    <w:rsid w:val="00FC3705"/>
  </w:style>
  <w:style w:type="character" w:customStyle="1" w:styleId="FontStyle47">
    <w:name w:val="Font Style47"/>
    <w:rsid w:val="00FC3705"/>
    <w:rPr>
      <w:rFonts w:ascii="Times New Roman" w:hAnsi="Times New Roman" w:cs="Times New Roman" w:hint="default"/>
      <w:sz w:val="22"/>
    </w:rPr>
  </w:style>
  <w:style w:type="character" w:customStyle="1" w:styleId="FontStyle32">
    <w:name w:val="Font Style32"/>
    <w:rsid w:val="00FC3705"/>
    <w:rPr>
      <w:rFonts w:ascii="Times New Roman" w:hAnsi="Times New Roman" w:cs="Times New Roman" w:hint="default"/>
      <w:sz w:val="22"/>
      <w:szCs w:val="22"/>
    </w:rPr>
  </w:style>
  <w:style w:type="character" w:customStyle="1" w:styleId="spell">
    <w:name w:val="spell"/>
    <w:basedOn w:val="a0"/>
    <w:rsid w:val="00FC3705"/>
  </w:style>
  <w:style w:type="character" w:customStyle="1" w:styleId="2f">
    <w:name w:val="Основной текст (2) + Не полужирный"/>
    <w:basedOn w:val="25"/>
    <w:rsid w:val="00FC3705"/>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9"/>
    <w:rsid w:val="00FC3705"/>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f2">
    <w:name w:val="Гипертекстовая ссылка"/>
    <w:uiPriority w:val="99"/>
    <w:rsid w:val="00FC3705"/>
    <w:rPr>
      <w:color w:val="008000"/>
    </w:rPr>
  </w:style>
  <w:style w:type="character" w:customStyle="1" w:styleId="affffff3">
    <w:name w:val="Цветовое выделение"/>
    <w:uiPriority w:val="99"/>
    <w:rsid w:val="00FC3705"/>
    <w:rPr>
      <w:b/>
      <w:bCs w:val="0"/>
      <w:color w:val="000080"/>
    </w:rPr>
  </w:style>
  <w:style w:type="character" w:customStyle="1" w:styleId="affffff4">
    <w:name w:val="Не вступил в силу"/>
    <w:rsid w:val="00FC3705"/>
    <w:rPr>
      <w:b/>
      <w:bCs w:val="0"/>
      <w:color w:val="008080"/>
    </w:rPr>
  </w:style>
  <w:style w:type="character" w:customStyle="1" w:styleId="bold">
    <w:name w:val="bold"/>
    <w:uiPriority w:val="99"/>
    <w:rsid w:val="00FC3705"/>
    <w:rPr>
      <w:b/>
      <w:bCs/>
    </w:rPr>
  </w:style>
  <w:style w:type="character" w:customStyle="1" w:styleId="1pt">
    <w:name w:val="Основной текст + Интервал 1 pt"/>
    <w:rsid w:val="00FC3705"/>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FC3705"/>
    <w:rPr>
      <w:rFonts w:ascii="Times New Roman" w:eastAsia="Times New Roman" w:hAnsi="Times New Roman" w:cs="Times New Roman" w:hint="default"/>
      <w:sz w:val="24"/>
      <w:szCs w:val="24"/>
    </w:rPr>
  </w:style>
  <w:style w:type="character" w:customStyle="1" w:styleId="2f0">
    <w:name w:val="Подпись к таблице (2)"/>
    <w:rsid w:val="00FC3705"/>
    <w:rPr>
      <w:sz w:val="27"/>
      <w:szCs w:val="27"/>
      <w:u w:val="single"/>
      <w:shd w:val="clear" w:color="auto" w:fill="FFFFFF"/>
      <w:lang w:bidi="ar-SA"/>
    </w:rPr>
  </w:style>
  <w:style w:type="character" w:customStyle="1" w:styleId="84">
    <w:name w:val="Основной текст (8) + Не полужирный"/>
    <w:rsid w:val="00FC3705"/>
    <w:rPr>
      <w:b/>
      <w:bCs/>
      <w:sz w:val="23"/>
      <w:szCs w:val="23"/>
      <w:shd w:val="clear" w:color="auto" w:fill="FFFFFF"/>
      <w:lang w:bidi="ar-SA"/>
    </w:rPr>
  </w:style>
  <w:style w:type="character" w:customStyle="1" w:styleId="apple-converted-space">
    <w:name w:val="apple-converted-space"/>
    <w:rsid w:val="00FC3705"/>
    <w:rPr>
      <w:rFonts w:ascii="Times New Roman" w:hAnsi="Times New Roman" w:cs="Times New Roman" w:hint="default"/>
    </w:rPr>
  </w:style>
  <w:style w:type="character" w:customStyle="1" w:styleId="29pt">
    <w:name w:val="Основной текст (2) + 9 pt"/>
    <w:aliases w:val="Полужирный"/>
    <w:rsid w:val="00FC3705"/>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FC3705"/>
  </w:style>
  <w:style w:type="character" w:customStyle="1" w:styleId="2f1">
    <w:name w:val="Заголовок №2"/>
    <w:rsid w:val="00FC3705"/>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3">
    <w:name w:val="Основной текст4"/>
    <w:rsid w:val="00FC3705"/>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FC3705"/>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FC3705"/>
    <w:rPr>
      <w:rFonts w:ascii="Consolas" w:eastAsia="Times New Roman" w:hAnsi="Consolas" w:cs="Consolas" w:hint="default"/>
      <w:bCs/>
      <w:sz w:val="20"/>
      <w:szCs w:val="20"/>
      <w:lang w:eastAsia="ru-RU"/>
    </w:rPr>
  </w:style>
  <w:style w:type="character" w:customStyle="1" w:styleId="s2">
    <w:name w:val="s2"/>
    <w:rsid w:val="00FC3705"/>
  </w:style>
  <w:style w:type="character" w:customStyle="1" w:styleId="s10">
    <w:name w:val="s1"/>
    <w:rsid w:val="00FC3705"/>
  </w:style>
  <w:style w:type="character" w:customStyle="1" w:styleId="fontstyle01">
    <w:name w:val="fontstyle01"/>
    <w:rsid w:val="00FC3705"/>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9"/>
    <w:rsid w:val="00FC3705"/>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9"/>
    <w:rsid w:val="00FC3705"/>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FC3705"/>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FC3705"/>
  </w:style>
  <w:style w:type="character" w:customStyle="1" w:styleId="news-date-time">
    <w:name w:val="news-date-time"/>
    <w:rsid w:val="00FC3705"/>
  </w:style>
  <w:style w:type="character" w:customStyle="1" w:styleId="s4">
    <w:name w:val="s4"/>
    <w:rsid w:val="00FC3705"/>
  </w:style>
  <w:style w:type="paragraph" w:styleId="af0">
    <w:name w:val="endnote text"/>
    <w:basedOn w:val="a"/>
    <w:link w:val="af"/>
    <w:semiHidden/>
    <w:unhideWhenUsed/>
    <w:rsid w:val="00FC3705"/>
    <w:rPr>
      <w:rFonts w:asciiTheme="minorHAnsi" w:eastAsiaTheme="minorHAnsi" w:hAnsiTheme="minorHAnsi" w:cstheme="minorBidi"/>
      <w:bCs w:val="0"/>
      <w:sz w:val="22"/>
      <w:szCs w:val="22"/>
      <w:lang w:eastAsia="en-US"/>
    </w:rPr>
  </w:style>
  <w:style w:type="character" w:customStyle="1" w:styleId="1f9">
    <w:name w:val="Текст концевой сноски Знак1"/>
    <w:basedOn w:val="a0"/>
    <w:semiHidden/>
    <w:rsid w:val="00FC3705"/>
    <w:rPr>
      <w:rFonts w:ascii="Times New Roman" w:eastAsia="Times New Roman" w:hAnsi="Times New Roman" w:cs="Times New Roman"/>
      <w:bCs/>
      <w:sz w:val="20"/>
      <w:szCs w:val="20"/>
      <w:lang w:eastAsia="ru-RU"/>
    </w:rPr>
  </w:style>
  <w:style w:type="paragraph" w:styleId="afc">
    <w:name w:val="Plain Text"/>
    <w:basedOn w:val="a"/>
    <w:link w:val="afb"/>
    <w:semiHidden/>
    <w:unhideWhenUsed/>
    <w:rsid w:val="00FC3705"/>
    <w:rPr>
      <w:rFonts w:ascii="Courier New" w:eastAsiaTheme="minorHAnsi" w:hAnsi="Courier New" w:cs="Courier New"/>
      <w:bCs w:val="0"/>
      <w:sz w:val="22"/>
      <w:szCs w:val="22"/>
      <w:lang w:eastAsia="en-US"/>
    </w:rPr>
  </w:style>
  <w:style w:type="character" w:customStyle="1" w:styleId="1fa">
    <w:name w:val="Текст Знак1"/>
    <w:basedOn w:val="a0"/>
    <w:semiHidden/>
    <w:rsid w:val="00FC3705"/>
    <w:rPr>
      <w:rFonts w:ascii="Consolas" w:eastAsia="Times New Roman" w:hAnsi="Consolas" w:cs="Consolas"/>
      <w:bCs/>
      <w:sz w:val="21"/>
      <w:szCs w:val="21"/>
      <w:lang w:eastAsia="ru-RU"/>
    </w:rPr>
  </w:style>
  <w:style w:type="character" w:customStyle="1" w:styleId="2f3">
    <w:name w:val="Название Знак2"/>
    <w:basedOn w:val="a0"/>
    <w:rsid w:val="00FC3705"/>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FC3705"/>
    <w:rPr>
      <w:sz w:val="24"/>
    </w:rPr>
  </w:style>
  <w:style w:type="paragraph" w:styleId="af8">
    <w:name w:val="Subtitle"/>
    <w:basedOn w:val="a"/>
    <w:next w:val="a"/>
    <w:link w:val="af7"/>
    <w:qFormat/>
    <w:rsid w:val="00FC3705"/>
    <w:pPr>
      <w:numPr>
        <w:ilvl w:val="1"/>
      </w:numPr>
    </w:pPr>
    <w:rPr>
      <w:b/>
      <w:szCs w:val="24"/>
      <w:lang w:val="x-none" w:eastAsia="x-none"/>
    </w:rPr>
  </w:style>
  <w:style w:type="character" w:customStyle="1" w:styleId="1fb">
    <w:name w:val="Подзаголовок Знак1"/>
    <w:basedOn w:val="a0"/>
    <w:rsid w:val="00FC3705"/>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FC3705"/>
    <w:rPr>
      <w:rFonts w:ascii="Times New Roman" w:hAnsi="Times New Roman" w:cs="Times New Roman" w:hint="default"/>
      <w:sz w:val="24"/>
      <w:szCs w:val="24"/>
      <w:lang w:val="x-none" w:eastAsia="ru-RU"/>
    </w:rPr>
  </w:style>
  <w:style w:type="character" w:customStyle="1" w:styleId="HeaderChar">
    <w:name w:val="Header Char"/>
    <w:locked/>
    <w:rsid w:val="00FC3705"/>
    <w:rPr>
      <w:rFonts w:ascii="Times New Roman" w:hAnsi="Times New Roman" w:cs="Times New Roman" w:hint="default"/>
      <w:sz w:val="24"/>
      <w:szCs w:val="24"/>
      <w:lang w:val="x-none" w:eastAsia="ru-RU"/>
    </w:rPr>
  </w:style>
  <w:style w:type="character" w:customStyle="1" w:styleId="1fc">
    <w:name w:val="Основной шрифт абзаца1"/>
    <w:rsid w:val="00FC3705"/>
  </w:style>
  <w:style w:type="character" w:customStyle="1" w:styleId="2f4">
    <w:name w:val="Основной текст (2) + Полужирный"/>
    <w:rsid w:val="00FC3705"/>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FC3705"/>
    <w:rPr>
      <w:rFonts w:ascii="Times New Roman" w:hAnsi="Times New Roman" w:cs="Times New Roman" w:hint="default"/>
    </w:rPr>
  </w:style>
  <w:style w:type="character" w:customStyle="1" w:styleId="FontStyle107">
    <w:name w:val="Font Style107"/>
    <w:rsid w:val="00FC3705"/>
    <w:rPr>
      <w:rFonts w:ascii="Times New Roman" w:hAnsi="Times New Roman" w:cs="Times New Roman" w:hint="default"/>
      <w:sz w:val="26"/>
      <w:szCs w:val="26"/>
    </w:rPr>
  </w:style>
  <w:style w:type="character" w:customStyle="1" w:styleId="affffff5">
    <w:name w:val="Цветовое выделение для Текст"/>
    <w:rsid w:val="00FC3705"/>
    <w:rPr>
      <w:rFonts w:ascii="Times New Roman CYR" w:hAnsi="Times New Roman CYR" w:cs="Times New Roman CYR" w:hint="default"/>
    </w:rPr>
  </w:style>
  <w:style w:type="character" w:customStyle="1" w:styleId="val">
    <w:name w:val="val"/>
    <w:basedOn w:val="a0"/>
    <w:rsid w:val="00FC3705"/>
  </w:style>
  <w:style w:type="character" w:customStyle="1" w:styleId="affffff6">
    <w:name w:val="Активная гипертекстовая ссылка"/>
    <w:rsid w:val="00FC3705"/>
    <w:rPr>
      <w:rFonts w:ascii="Times New Roman" w:hAnsi="Times New Roman" w:cs="Times New Roman" w:hint="default"/>
      <w:b/>
      <w:bCs w:val="0"/>
      <w:color w:val="106BBE"/>
      <w:u w:val="single"/>
    </w:rPr>
  </w:style>
  <w:style w:type="character" w:customStyle="1" w:styleId="affffff7">
    <w:name w:val="Выделение для Базового Поиска"/>
    <w:rsid w:val="00FC3705"/>
    <w:rPr>
      <w:rFonts w:ascii="Times New Roman" w:hAnsi="Times New Roman" w:cs="Times New Roman" w:hint="default"/>
      <w:b/>
      <w:bCs/>
      <w:color w:val="0058A9"/>
    </w:rPr>
  </w:style>
  <w:style w:type="character" w:customStyle="1" w:styleId="affffff8">
    <w:name w:val="Выделение для Базового Поиска (курсив)"/>
    <w:rsid w:val="00FC3705"/>
    <w:rPr>
      <w:rFonts w:ascii="Times New Roman" w:hAnsi="Times New Roman" w:cs="Times New Roman" w:hint="default"/>
      <w:b/>
      <w:bCs/>
      <w:i/>
      <w:iCs/>
      <w:color w:val="0058A9"/>
    </w:rPr>
  </w:style>
  <w:style w:type="character" w:customStyle="1" w:styleId="affffff9">
    <w:name w:val="Заголовок своего сообщения"/>
    <w:rsid w:val="00FC3705"/>
    <w:rPr>
      <w:rFonts w:ascii="Times New Roman" w:hAnsi="Times New Roman" w:cs="Times New Roman" w:hint="default"/>
      <w:b/>
      <w:bCs/>
      <w:color w:val="26282F"/>
    </w:rPr>
  </w:style>
  <w:style w:type="character" w:customStyle="1" w:styleId="affffffa">
    <w:name w:val="Заголовок чужого сообщения"/>
    <w:rsid w:val="00FC3705"/>
    <w:rPr>
      <w:rFonts w:ascii="Times New Roman" w:hAnsi="Times New Roman" w:cs="Times New Roman" w:hint="default"/>
      <w:b/>
      <w:bCs/>
      <w:color w:val="FF0000"/>
    </w:rPr>
  </w:style>
  <w:style w:type="character" w:customStyle="1" w:styleId="affffffb">
    <w:name w:val="Найденные слова"/>
    <w:rsid w:val="00FC3705"/>
    <w:rPr>
      <w:rFonts w:ascii="Times New Roman" w:hAnsi="Times New Roman" w:cs="Times New Roman" w:hint="default"/>
      <w:b/>
      <w:bCs w:val="0"/>
      <w:color w:val="26282F"/>
      <w:shd w:val="clear" w:color="auto" w:fill="FFF580"/>
    </w:rPr>
  </w:style>
  <w:style w:type="character" w:customStyle="1" w:styleId="affffffc">
    <w:name w:val="Опечатки"/>
    <w:rsid w:val="00FC3705"/>
    <w:rPr>
      <w:color w:val="FF0000"/>
    </w:rPr>
  </w:style>
  <w:style w:type="character" w:customStyle="1" w:styleId="affffffd">
    <w:name w:val="Продолжение ссылки"/>
    <w:basedOn w:val="affffff2"/>
    <w:rsid w:val="00FC3705"/>
    <w:rPr>
      <w:rFonts w:ascii="Times New Roman" w:hAnsi="Times New Roman" w:cs="Times New Roman" w:hint="default"/>
      <w:b/>
      <w:bCs w:val="0"/>
      <w:color w:val="106BBE"/>
    </w:rPr>
  </w:style>
  <w:style w:type="character" w:customStyle="1" w:styleId="affffffe">
    <w:name w:val="Сравнение редакций"/>
    <w:rsid w:val="00FC3705"/>
    <w:rPr>
      <w:rFonts w:ascii="Times New Roman" w:hAnsi="Times New Roman" w:cs="Times New Roman" w:hint="default"/>
      <w:b/>
      <w:bCs w:val="0"/>
      <w:color w:val="26282F"/>
    </w:rPr>
  </w:style>
  <w:style w:type="character" w:customStyle="1" w:styleId="afffffff">
    <w:name w:val="Сравнение редакций. Добавленный фрагмент"/>
    <w:rsid w:val="00FC3705"/>
    <w:rPr>
      <w:color w:val="000000"/>
      <w:shd w:val="clear" w:color="auto" w:fill="C1D7FF"/>
    </w:rPr>
  </w:style>
  <w:style w:type="character" w:customStyle="1" w:styleId="afffffff0">
    <w:name w:val="Сравнение редакций. Удаленный фрагмент"/>
    <w:rsid w:val="00FC3705"/>
    <w:rPr>
      <w:color w:val="000000"/>
      <w:shd w:val="clear" w:color="auto" w:fill="C4C413"/>
    </w:rPr>
  </w:style>
  <w:style w:type="character" w:customStyle="1" w:styleId="afffffff1">
    <w:name w:val="Утратил силу"/>
    <w:rsid w:val="00FC3705"/>
    <w:rPr>
      <w:rFonts w:ascii="Times New Roman" w:hAnsi="Times New Roman" w:cs="Times New Roman" w:hint="default"/>
      <w:b/>
      <w:bCs w:val="0"/>
      <w:strike/>
      <w:color w:val="666600"/>
    </w:rPr>
  </w:style>
  <w:style w:type="character" w:customStyle="1" w:styleId="s100">
    <w:name w:val="s_10"/>
    <w:rsid w:val="00FC3705"/>
  </w:style>
  <w:style w:type="character" w:customStyle="1" w:styleId="s11">
    <w:name w:val="s_11"/>
    <w:rsid w:val="00FC3705"/>
  </w:style>
  <w:style w:type="table" w:styleId="afffffff2">
    <w:name w:val="Table Grid"/>
    <w:basedOn w:val="a1"/>
    <w:uiPriority w:val="39"/>
    <w:rsid w:val="00FC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C3705"/>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FC3705"/>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d">
    <w:name w:val="Сетка таблицы1"/>
    <w:basedOn w:val="a1"/>
    <w:uiPriority w:val="59"/>
    <w:rsid w:val="00FC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C3705"/>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2</cp:revision>
  <cp:lastPrinted>2022-11-15T10:50:00Z</cp:lastPrinted>
  <dcterms:created xsi:type="dcterms:W3CDTF">2023-11-24T09:20:00Z</dcterms:created>
  <dcterms:modified xsi:type="dcterms:W3CDTF">2023-11-24T09:20:00Z</dcterms:modified>
</cp:coreProperties>
</file>