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850"/>
        <w:gridCol w:w="4396"/>
      </w:tblGrid>
      <w:tr w:rsidR="009100FF" w:rsidRPr="00885FB6" w:rsidTr="00885FB6">
        <w:trPr>
          <w:trHeight w:val="2038"/>
        </w:trPr>
        <w:tc>
          <w:tcPr>
            <w:tcW w:w="4322" w:type="dxa"/>
            <w:shd w:val="clear" w:color="auto" w:fill="auto"/>
          </w:tcPr>
          <w:p w:rsidR="009100FF" w:rsidRPr="009100FF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ar-SA"/>
              </w:rPr>
            </w:pP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АДМИНИСТРАЦИЯ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МУНИЦИПАЛЬНОГО ОБРАЗОВАНИЯ </w:t>
            </w:r>
          </w:p>
          <w:p w:rsidR="009100FF" w:rsidRPr="00885FB6" w:rsidRDefault="003C512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ЯСНОГОРСКИЙ </w:t>
            </w:r>
            <w:r w:rsidR="009100FF"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ПОССОВЕТ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НОВОСЕРГИЕВСКОГО РАЙОНА 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ОРЕНБУРГСКОЙ ОБЛАСТИ</w:t>
            </w:r>
            <w:r w:rsidRPr="0088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100FF" w:rsidRPr="00885FB6" w:rsidRDefault="009100FF" w:rsidP="009100FF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9100FF" w:rsidRPr="00885FB6" w:rsidTr="00885FB6">
        <w:trPr>
          <w:trHeight w:val="850"/>
        </w:trPr>
        <w:tc>
          <w:tcPr>
            <w:tcW w:w="4322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  <w:lang w:eastAsia="ar-SA"/>
              </w:rPr>
            </w:pPr>
          </w:p>
          <w:p w:rsidR="009100FF" w:rsidRPr="00BB4401" w:rsidRDefault="00DD057B" w:rsidP="00196171">
            <w:pPr>
              <w:framePr w:hSpace="180" w:wrap="around" w:hAnchor="margin" w:y="-546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="00BB4401" w:rsidRPr="00BB44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02</w:t>
            </w:r>
            <w:r w:rsidR="00BB4401" w:rsidRPr="00BB44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  <w:r w:rsidR="00BB4401" w:rsidRPr="00BB44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11</w:t>
            </w:r>
            <w:r w:rsidR="00BB4401" w:rsidRPr="00BB44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-п</w:t>
            </w:r>
          </w:p>
          <w:p w:rsidR="009100FF" w:rsidRPr="00885FB6" w:rsidRDefault="009100FF" w:rsidP="009100FF">
            <w:pPr>
              <w:framePr w:hSpace="180" w:wrap="around" w:hAnchor="margin" w:y="-546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</w:t>
            </w:r>
            <w:r w:rsidR="000D5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Ясногорский </w:t>
            </w:r>
          </w:p>
          <w:p w:rsidR="009100FF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196171" w:rsidRPr="00885FB6" w:rsidRDefault="00196171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9100FF" w:rsidRPr="007B7E60" w:rsidTr="00885FB6">
        <w:trPr>
          <w:trHeight w:val="850"/>
        </w:trPr>
        <w:tc>
          <w:tcPr>
            <w:tcW w:w="4322" w:type="dxa"/>
            <w:shd w:val="clear" w:color="auto" w:fill="auto"/>
          </w:tcPr>
          <w:p w:rsidR="009100FF" w:rsidRPr="007B7E60" w:rsidRDefault="008471EA" w:rsidP="00DD057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ar-SA"/>
              </w:rPr>
            </w:pPr>
            <w:r w:rsidRPr="001961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DF5B6B" w:rsidRPr="00196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</w:t>
            </w:r>
            <w:r w:rsidRPr="00196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9100FF" w:rsidRPr="001961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«Формирование комфортной городской среды на территории муниципального образования </w:t>
            </w:r>
            <w:r w:rsidR="00DD0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Ясногорский </w:t>
            </w:r>
            <w:r w:rsidR="009100FF" w:rsidRPr="00196171">
              <w:rPr>
                <w:rFonts w:ascii="Times New Roman" w:eastAsia="Calibri" w:hAnsi="Times New Roman" w:cs="Times New Roman"/>
                <w:sz w:val="28"/>
                <w:szCs w:val="28"/>
              </w:rPr>
              <w:t>поссовет  на 2018-2022 годы»</w:t>
            </w:r>
          </w:p>
        </w:tc>
        <w:tc>
          <w:tcPr>
            <w:tcW w:w="850" w:type="dxa"/>
            <w:shd w:val="clear" w:color="auto" w:fill="auto"/>
          </w:tcPr>
          <w:p w:rsidR="009100FF" w:rsidRPr="007B7E60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9100FF" w:rsidRPr="007B7E60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</w:p>
        </w:tc>
      </w:tr>
    </w:tbl>
    <w:p w:rsidR="00784CBE" w:rsidRPr="007B7E60" w:rsidRDefault="00784CBE" w:rsidP="0090151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Calibri" w:hAnsi="Times New Roman" w:cs="Times New Roman"/>
          <w:bCs/>
          <w:sz w:val="26"/>
          <w:szCs w:val="28"/>
          <w:lang w:eastAsia="ru-RU"/>
        </w:rPr>
      </w:pPr>
    </w:p>
    <w:p w:rsidR="00784CBE" w:rsidRPr="00196171" w:rsidRDefault="00DA78E8" w:rsidP="001961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784CBE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</w:t>
      </w:r>
      <w:r w:rsidR="00BC273C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влением</w:t>
      </w:r>
      <w:r w:rsidR="00784CBE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бюджетами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</w:t>
      </w:r>
      <w:proofErr w:type="gramEnd"/>
      <w:r w:rsidR="00784CBE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  от 06.04.2017 № 691/пр</w:t>
      </w:r>
      <w:r w:rsidR="00196171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84CBE" w:rsidRPr="001961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784CBE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DD05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Ясногорский </w:t>
      </w:r>
      <w:r w:rsidR="00784CBE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поссовет:</w:t>
      </w:r>
    </w:p>
    <w:p w:rsidR="00172987" w:rsidRPr="00196171" w:rsidRDefault="00172987" w:rsidP="001961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Создать </w:t>
      </w:r>
      <w:r w:rsidR="005F73F1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бщественную комиссию муниципального образования </w:t>
      </w:r>
      <w:r w:rsidR="00DD05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Ясногорский </w:t>
      </w:r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поссовет по реализации </w:t>
      </w:r>
      <w:r w:rsidR="00885FB6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 «Формирование комфортной городской среды на территории муниципального образования </w:t>
      </w:r>
      <w:r w:rsidR="00DD05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Ясногорский </w:t>
      </w:r>
      <w:r w:rsidR="00885FB6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поссовет на 2018-2022 годы»        </w:t>
      </w:r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утвердить ее в составе согласно приложению N 1.</w:t>
      </w:r>
    </w:p>
    <w:p w:rsidR="00885FB6" w:rsidRPr="00196171" w:rsidRDefault="00DF5B6B" w:rsidP="00DF5B6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72987"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Утвердить Положение </w:t>
      </w:r>
      <w:r w:rsidR="005F73F1"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</w:t>
      </w:r>
      <w:r w:rsidR="00172987"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бщественной комиссии муниципального образования </w:t>
      </w:r>
      <w:r w:rsidR="00DD05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Ясногорский </w:t>
      </w:r>
      <w:r w:rsidR="00172987"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поссовет по реализации </w:t>
      </w:r>
      <w:r w:rsidR="00885FB6"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программы  «Формирование комфортной городской среды на территории муниципального образования </w:t>
      </w:r>
      <w:r w:rsidR="00DD05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Ясногорский </w:t>
      </w:r>
      <w:r w:rsidR="00885FB6"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поссовет на 2018-2022 годы»,</w:t>
      </w:r>
      <w:r w:rsidR="00172987" w:rsidRPr="00196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N 2.</w:t>
      </w:r>
    </w:p>
    <w:p w:rsidR="00784CBE" w:rsidRPr="00196171" w:rsidRDefault="00784CBE" w:rsidP="00DF5B6B">
      <w:pPr>
        <w:pStyle w:val="af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96171">
        <w:rPr>
          <w:rFonts w:ascii="Times New Roman" w:eastAsia="Calibri" w:hAnsi="Times New Roman"/>
          <w:sz w:val="28"/>
          <w:szCs w:val="28"/>
        </w:rPr>
        <w:t>Утвердить порядок пред</w:t>
      </w:r>
      <w:r w:rsidR="005F73F1" w:rsidRPr="00196171">
        <w:rPr>
          <w:rFonts w:ascii="Times New Roman" w:eastAsia="Calibri" w:hAnsi="Times New Roman"/>
          <w:sz w:val="28"/>
          <w:szCs w:val="28"/>
        </w:rPr>
        <w:t>о</w:t>
      </w:r>
      <w:r w:rsidRPr="00196171">
        <w:rPr>
          <w:rFonts w:ascii="Times New Roman" w:eastAsia="Calibri" w:hAnsi="Times New Roman"/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</w:t>
      </w:r>
      <w:r w:rsidR="00DA78E8" w:rsidRPr="00196171">
        <w:rPr>
          <w:rFonts w:ascii="Times New Roman" w:eastAsia="Calibri" w:hAnsi="Times New Roman"/>
          <w:sz w:val="28"/>
          <w:szCs w:val="28"/>
        </w:rPr>
        <w:t>ии муниципального образования</w:t>
      </w:r>
      <w:r w:rsidRPr="00196171">
        <w:rPr>
          <w:rFonts w:ascii="Times New Roman" w:eastAsia="Calibri" w:hAnsi="Times New Roman"/>
          <w:sz w:val="28"/>
          <w:szCs w:val="28"/>
        </w:rPr>
        <w:t xml:space="preserve"> </w:t>
      </w:r>
      <w:r w:rsidR="00DD057B">
        <w:rPr>
          <w:rFonts w:ascii="Times New Roman" w:eastAsia="Calibri" w:hAnsi="Times New Roman"/>
          <w:sz w:val="28"/>
          <w:szCs w:val="28"/>
        </w:rPr>
        <w:t xml:space="preserve">Ясногорский </w:t>
      </w:r>
      <w:r w:rsidRPr="00196171">
        <w:rPr>
          <w:rFonts w:ascii="Times New Roman" w:eastAsia="Calibri" w:hAnsi="Times New Roman"/>
          <w:sz w:val="28"/>
          <w:szCs w:val="28"/>
        </w:rPr>
        <w:t xml:space="preserve"> поссовет на 2018-2022 годы»</w:t>
      </w:r>
      <w:r w:rsidR="00885FB6" w:rsidRPr="00196171">
        <w:rPr>
          <w:rFonts w:ascii="Times New Roman" w:eastAsia="Calibri" w:hAnsi="Times New Roman"/>
          <w:sz w:val="28"/>
          <w:szCs w:val="28"/>
        </w:rPr>
        <w:t>,</w:t>
      </w:r>
      <w:r w:rsidRPr="00196171">
        <w:rPr>
          <w:rFonts w:ascii="Times New Roman" w:eastAsia="Calibri" w:hAnsi="Times New Roman"/>
          <w:sz w:val="28"/>
          <w:szCs w:val="28"/>
        </w:rPr>
        <w:t xml:space="preserve"> </w:t>
      </w:r>
      <w:r w:rsidR="00885FB6" w:rsidRPr="00196171">
        <w:rPr>
          <w:rFonts w:ascii="Times New Roman" w:eastAsia="Calibri" w:hAnsi="Times New Roman"/>
          <w:sz w:val="28"/>
          <w:szCs w:val="28"/>
        </w:rPr>
        <w:t>согласно приложению № 3</w:t>
      </w:r>
      <w:r w:rsidRPr="00196171">
        <w:rPr>
          <w:rFonts w:ascii="Times New Roman" w:eastAsia="Calibri" w:hAnsi="Times New Roman"/>
          <w:sz w:val="28"/>
          <w:szCs w:val="28"/>
        </w:rPr>
        <w:t>.</w:t>
      </w:r>
    </w:p>
    <w:p w:rsidR="00784CBE" w:rsidRPr="00196171" w:rsidRDefault="00784CBE" w:rsidP="00DF5B6B">
      <w:pPr>
        <w:pStyle w:val="af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96171">
        <w:rPr>
          <w:rFonts w:ascii="Times New Roman" w:eastAsia="Calibri" w:hAnsi="Times New Roman"/>
          <w:sz w:val="28"/>
          <w:szCs w:val="28"/>
        </w:rPr>
        <w:t>Утвердить порядок пред</w:t>
      </w:r>
      <w:r w:rsidR="005F73F1" w:rsidRPr="00196171">
        <w:rPr>
          <w:rFonts w:ascii="Times New Roman" w:eastAsia="Calibri" w:hAnsi="Times New Roman"/>
          <w:sz w:val="28"/>
          <w:szCs w:val="28"/>
        </w:rPr>
        <w:t>о</w:t>
      </w:r>
      <w:r w:rsidRPr="00196171">
        <w:rPr>
          <w:rFonts w:ascii="Times New Roman" w:eastAsia="Calibri" w:hAnsi="Times New Roman"/>
          <w:sz w:val="28"/>
          <w:szCs w:val="28"/>
        </w:rPr>
        <w:t xml:space="preserve">ставления, рассмотрения и оценки </w:t>
      </w:r>
      <w:r w:rsidRPr="00196171">
        <w:rPr>
          <w:rFonts w:ascii="Times New Roman" w:eastAsia="Calibri" w:hAnsi="Times New Roman"/>
          <w:sz w:val="28"/>
          <w:szCs w:val="28"/>
        </w:rPr>
        <w:lastRenderedPageBreak/>
        <w:t xml:space="preserve">предложений о включении  </w:t>
      </w:r>
      <w:r w:rsidR="00DF5B6B" w:rsidRPr="00196171">
        <w:rPr>
          <w:rFonts w:ascii="Times New Roman" w:eastAsia="Calibri" w:hAnsi="Times New Roman"/>
          <w:sz w:val="28"/>
          <w:szCs w:val="28"/>
        </w:rPr>
        <w:t xml:space="preserve">общественных территорий </w:t>
      </w:r>
      <w:r w:rsidRPr="00196171">
        <w:rPr>
          <w:rFonts w:ascii="Times New Roman" w:eastAsia="Calibri" w:hAnsi="Times New Roman"/>
          <w:sz w:val="28"/>
          <w:szCs w:val="28"/>
        </w:rPr>
        <w:t xml:space="preserve">в муниципальную программу «Формирование комфортной городской среды на территории муниципального образования </w:t>
      </w:r>
      <w:r w:rsidR="00DD057B">
        <w:rPr>
          <w:rFonts w:ascii="Times New Roman" w:eastAsia="Calibri" w:hAnsi="Times New Roman"/>
          <w:sz w:val="28"/>
          <w:szCs w:val="28"/>
        </w:rPr>
        <w:t xml:space="preserve">Ясногорский </w:t>
      </w:r>
      <w:r w:rsidRPr="00196171">
        <w:rPr>
          <w:rFonts w:ascii="Times New Roman" w:eastAsia="Calibri" w:hAnsi="Times New Roman"/>
          <w:sz w:val="28"/>
          <w:szCs w:val="28"/>
        </w:rPr>
        <w:t xml:space="preserve"> поссовет на 2018-2022 годы»</w:t>
      </w:r>
      <w:r w:rsidR="00885FB6" w:rsidRPr="00196171">
        <w:rPr>
          <w:rFonts w:ascii="Times New Roman" w:eastAsia="Calibri" w:hAnsi="Times New Roman"/>
          <w:sz w:val="28"/>
          <w:szCs w:val="28"/>
        </w:rPr>
        <w:t>,</w:t>
      </w:r>
      <w:r w:rsidRPr="00196171">
        <w:rPr>
          <w:rFonts w:ascii="Times New Roman" w:eastAsia="Calibri" w:hAnsi="Times New Roman"/>
          <w:sz w:val="28"/>
          <w:szCs w:val="28"/>
        </w:rPr>
        <w:t xml:space="preserve"> </w:t>
      </w:r>
      <w:r w:rsidR="00885FB6" w:rsidRPr="00196171">
        <w:rPr>
          <w:rFonts w:ascii="Times New Roman" w:eastAsia="Calibri" w:hAnsi="Times New Roman"/>
          <w:sz w:val="28"/>
          <w:szCs w:val="28"/>
        </w:rPr>
        <w:t>согласно приложению № 4</w:t>
      </w:r>
      <w:r w:rsidRPr="00196171">
        <w:rPr>
          <w:rFonts w:ascii="Times New Roman" w:eastAsia="Calibri" w:hAnsi="Times New Roman"/>
          <w:sz w:val="28"/>
          <w:szCs w:val="28"/>
        </w:rPr>
        <w:t>.</w:t>
      </w:r>
    </w:p>
    <w:p w:rsidR="00784CBE" w:rsidRPr="00196171" w:rsidRDefault="00784CBE" w:rsidP="00DF5B6B">
      <w:pPr>
        <w:pStyle w:val="af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bookmarkStart w:id="0" w:name="sub_3"/>
      <w:r w:rsidRPr="00196171">
        <w:rPr>
          <w:rFonts w:ascii="Times New Roman" w:eastAsia="Calibri" w:hAnsi="Times New Roman"/>
          <w:bCs/>
          <w:sz w:val="28"/>
          <w:szCs w:val="28"/>
        </w:rPr>
        <w:t xml:space="preserve">Утвердить порядок проведения общественного обсуждения проекта муниципальной программы </w:t>
      </w:r>
      <w:r w:rsidRPr="00196171">
        <w:rPr>
          <w:rFonts w:ascii="Times New Roman" w:eastAsia="Calibri" w:hAnsi="Times New Roman"/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  <w:r w:rsidR="00DD057B">
        <w:rPr>
          <w:rFonts w:ascii="Times New Roman" w:eastAsia="Calibri" w:hAnsi="Times New Roman"/>
          <w:sz w:val="28"/>
          <w:szCs w:val="28"/>
        </w:rPr>
        <w:t xml:space="preserve">Ясногорский </w:t>
      </w:r>
      <w:r w:rsidRPr="00196171">
        <w:rPr>
          <w:rFonts w:ascii="Times New Roman" w:eastAsia="Calibri" w:hAnsi="Times New Roman"/>
          <w:sz w:val="28"/>
          <w:szCs w:val="28"/>
        </w:rPr>
        <w:t>поссовет на 2018-2022 годы»</w:t>
      </w:r>
      <w:r w:rsidR="00885FB6" w:rsidRPr="00196171">
        <w:rPr>
          <w:rFonts w:ascii="Times New Roman" w:eastAsia="Calibri" w:hAnsi="Times New Roman"/>
          <w:sz w:val="28"/>
          <w:szCs w:val="28"/>
        </w:rPr>
        <w:t>,</w:t>
      </w:r>
      <w:r w:rsidRPr="00196171">
        <w:rPr>
          <w:rFonts w:ascii="Times New Roman" w:eastAsia="Calibri" w:hAnsi="Times New Roman"/>
          <w:sz w:val="28"/>
          <w:szCs w:val="28"/>
        </w:rPr>
        <w:t xml:space="preserve"> </w:t>
      </w:r>
      <w:r w:rsidR="00885FB6" w:rsidRPr="00196171">
        <w:rPr>
          <w:rFonts w:ascii="Times New Roman" w:eastAsia="Calibri" w:hAnsi="Times New Roman"/>
          <w:bCs/>
          <w:sz w:val="28"/>
          <w:szCs w:val="28"/>
        </w:rPr>
        <w:t>согласно приложению № 5</w:t>
      </w:r>
      <w:r w:rsidRPr="00196171">
        <w:rPr>
          <w:rFonts w:ascii="Times New Roman" w:eastAsia="Calibri" w:hAnsi="Times New Roman"/>
          <w:bCs/>
          <w:sz w:val="28"/>
          <w:szCs w:val="28"/>
        </w:rPr>
        <w:t>.</w:t>
      </w:r>
    </w:p>
    <w:p w:rsidR="00784CBE" w:rsidRPr="00196171" w:rsidRDefault="00784CBE" w:rsidP="00DF5B6B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sub_4"/>
      <w:bookmarkEnd w:id="0"/>
      <w:proofErr w:type="gramStart"/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A1D0F" w:rsidRPr="00196171" w:rsidRDefault="00CA1D0F" w:rsidP="00DF5B6B">
      <w:pPr>
        <w:pStyle w:val="af3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96171">
        <w:rPr>
          <w:rFonts w:ascii="Times New Roman" w:eastAsia="Calibri" w:hAnsi="Times New Roman"/>
          <w:sz w:val="28"/>
          <w:szCs w:val="28"/>
        </w:rPr>
        <w:t xml:space="preserve">Постановление вступает в силу после его </w:t>
      </w:r>
      <w:r w:rsidR="005F73F1" w:rsidRPr="00196171">
        <w:rPr>
          <w:rFonts w:ascii="Times New Roman" w:eastAsia="Calibri" w:hAnsi="Times New Roman"/>
          <w:sz w:val="28"/>
          <w:szCs w:val="28"/>
        </w:rPr>
        <w:t>опубликования (обнародования</w:t>
      </w:r>
      <w:r w:rsidRPr="00196171">
        <w:rPr>
          <w:rFonts w:ascii="Times New Roman" w:eastAsia="Calibri" w:hAnsi="Times New Roman"/>
          <w:sz w:val="28"/>
          <w:szCs w:val="28"/>
        </w:rPr>
        <w:t>)</w:t>
      </w:r>
      <w:r w:rsidR="005F73F1" w:rsidRPr="00196171">
        <w:rPr>
          <w:rFonts w:ascii="Times New Roman" w:eastAsia="Calibri" w:hAnsi="Times New Roman"/>
          <w:sz w:val="28"/>
          <w:szCs w:val="28"/>
        </w:rPr>
        <w:t xml:space="preserve"> в соответствии с Уставом</w:t>
      </w:r>
      <w:r w:rsidRPr="00196171">
        <w:rPr>
          <w:rFonts w:ascii="Times New Roman" w:eastAsia="Calibri" w:hAnsi="Times New Roman"/>
          <w:sz w:val="28"/>
          <w:szCs w:val="28"/>
        </w:rPr>
        <w:t>.</w:t>
      </w:r>
    </w:p>
    <w:bookmarkEnd w:id="1"/>
    <w:p w:rsidR="00784CBE" w:rsidRPr="00196171" w:rsidRDefault="00784CBE" w:rsidP="005F73F1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BE" w:rsidRPr="00196171" w:rsidRDefault="00784CBE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5F73F1" w:rsidRDefault="00DD057B" w:rsidP="00DD057B">
      <w:pPr>
        <w:autoSpaceDE w:val="0"/>
        <w:autoSpaceDN w:val="0"/>
        <w:adjustRightInd w:val="0"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Ясногорский </w:t>
      </w:r>
      <w:r w:rsidR="00784CBE" w:rsidRPr="001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                             </w:t>
      </w:r>
      <w:r w:rsidR="005F73F1" w:rsidRPr="001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84CBE" w:rsidRPr="0019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0D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Золотухин </w:t>
      </w:r>
    </w:p>
    <w:p w:rsidR="00764DB9" w:rsidRPr="00196171" w:rsidRDefault="00764DB9" w:rsidP="005F73F1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F1" w:rsidRPr="00196171" w:rsidRDefault="005F73F1" w:rsidP="005F73F1">
      <w:pPr>
        <w:ind w:left="2160" w:hanging="2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Разослано:  в дело, для опубликования (обнародования), прокурору.</w:t>
      </w:r>
    </w:p>
    <w:p w:rsidR="00CA1D0F" w:rsidRPr="007B7E60" w:rsidRDefault="00CA1D0F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A1D0F" w:rsidRPr="007B7E60" w:rsidRDefault="00CA1D0F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A1D0F" w:rsidRDefault="00CA1D0F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F1" w:rsidRDefault="005F73F1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F1" w:rsidRDefault="005F73F1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F1" w:rsidRDefault="005F73F1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F1" w:rsidRDefault="005F73F1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F1" w:rsidRDefault="005F73F1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8595D" w:rsidRDefault="0078595D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F5B6B" w:rsidRDefault="00DF5B6B" w:rsidP="00784CBE">
      <w:pPr>
        <w:autoSpaceDE w:val="0"/>
        <w:autoSpaceDN w:val="0"/>
        <w:adjustRightInd w:val="0"/>
        <w:spacing w:after="0" w:line="240" w:lineRule="auto"/>
        <w:ind w:left="-57" w:right="57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85FB6" w:rsidRPr="00BF169D" w:rsidRDefault="00885FB6" w:rsidP="00885FB6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1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</w:t>
      </w:r>
    </w:p>
    <w:p w:rsidR="00885FB6" w:rsidRPr="00BF169D" w:rsidRDefault="00885FB6" w:rsidP="00885F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F1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85FB6" w:rsidRPr="00BF169D" w:rsidRDefault="00885FB6" w:rsidP="00885FB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Общественной комиссии муниципального образования </w:t>
      </w:r>
      <w:r w:rsidR="00DD057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Ясногорский </w:t>
      </w:r>
      <w:r w:rsidRPr="00BF169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поссовет по реализации приоритетного проекта «Формирование комфортной городской среды»</w:t>
      </w:r>
    </w:p>
    <w:p w:rsidR="00885FB6" w:rsidRDefault="00885FB6" w:rsidP="00885FB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</w:p>
    <w:p w:rsidR="00CF744E" w:rsidRPr="00BF169D" w:rsidRDefault="00CF744E" w:rsidP="00885FB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885FB6" w:rsidRPr="00BF169D" w:rsidTr="00885FB6">
        <w:tc>
          <w:tcPr>
            <w:tcW w:w="9498" w:type="dxa"/>
            <w:gridSpan w:val="2"/>
            <w:shd w:val="clear" w:color="auto" w:fill="auto"/>
          </w:tcPr>
          <w:p w:rsidR="00885FB6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CF744E" w:rsidRPr="00BF169D" w:rsidRDefault="00CF744E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DD057B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 Александр Васильевич </w:t>
            </w:r>
          </w:p>
        </w:tc>
        <w:tc>
          <w:tcPr>
            <w:tcW w:w="4820" w:type="dxa"/>
            <w:shd w:val="clear" w:color="auto" w:fill="auto"/>
          </w:tcPr>
          <w:p w:rsidR="00885FB6" w:rsidRDefault="00885FB6" w:rsidP="00DD057B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муниципального образования </w:t>
            </w:r>
            <w:r w:rsidR="00DD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Ясногорский </w:t>
            </w: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Новосергиевского района</w:t>
            </w:r>
          </w:p>
          <w:p w:rsidR="00CF744E" w:rsidRPr="00BF169D" w:rsidRDefault="00CF744E" w:rsidP="00DD057B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B6" w:rsidRPr="00BF169D" w:rsidTr="00885FB6">
        <w:tc>
          <w:tcPr>
            <w:tcW w:w="9498" w:type="dxa"/>
            <w:gridSpan w:val="2"/>
            <w:shd w:val="clear" w:color="auto" w:fill="auto"/>
          </w:tcPr>
          <w:p w:rsidR="00885FB6" w:rsidRDefault="00BC273C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</w:t>
            </w:r>
            <w:r w:rsidR="00885FB6"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председателя</w:t>
            </w:r>
            <w:r w:rsidR="00885FB6"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FB6"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комиссии:</w:t>
            </w:r>
          </w:p>
          <w:p w:rsidR="00CF744E" w:rsidRPr="00BF169D" w:rsidRDefault="00CF744E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DD057B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Дарья Викторовна</w:t>
            </w:r>
          </w:p>
        </w:tc>
        <w:tc>
          <w:tcPr>
            <w:tcW w:w="4820" w:type="dxa"/>
            <w:shd w:val="clear" w:color="auto" w:fill="auto"/>
          </w:tcPr>
          <w:p w:rsidR="00885FB6" w:rsidRDefault="00885FB6" w:rsidP="00B10D1D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МО </w:t>
            </w:r>
            <w:r w:rsidR="000D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Ясногорский </w:t>
            </w: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B10D1D"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Новосергиевского района</w:t>
            </w:r>
          </w:p>
          <w:p w:rsidR="00CF744E" w:rsidRPr="00BF169D" w:rsidRDefault="00CF744E" w:rsidP="00B10D1D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B10D1D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B6" w:rsidRPr="00BF169D" w:rsidTr="00885FB6">
        <w:tc>
          <w:tcPr>
            <w:tcW w:w="9498" w:type="dxa"/>
            <w:gridSpan w:val="2"/>
            <w:shd w:val="clear" w:color="auto" w:fill="auto"/>
          </w:tcPr>
          <w:p w:rsidR="00885FB6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  <w:p w:rsidR="00CF744E" w:rsidRPr="00BF169D" w:rsidRDefault="00CF744E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CF744E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4820" w:type="dxa"/>
            <w:shd w:val="clear" w:color="auto" w:fill="auto"/>
          </w:tcPr>
          <w:p w:rsidR="00885FB6" w:rsidRDefault="000D57FA" w:rsidP="00CF744E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85FB6"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CF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 </w:t>
            </w:r>
            <w:r w:rsidR="00885FB6"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="00CF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Ясногорский </w:t>
            </w:r>
            <w:r w:rsidR="00885FB6"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Новосергиевского района</w:t>
            </w:r>
          </w:p>
          <w:p w:rsidR="00CF744E" w:rsidRDefault="00CF744E" w:rsidP="00CF744E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44E" w:rsidRPr="00BF169D" w:rsidRDefault="00CF744E" w:rsidP="00CF744E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B6" w:rsidRPr="00BF169D" w:rsidTr="00885FB6">
        <w:tc>
          <w:tcPr>
            <w:tcW w:w="9498" w:type="dxa"/>
            <w:gridSpan w:val="2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CF744E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CF744E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CF744E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CF744E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Любовь Петровна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депутат </w:t>
            </w: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CF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Ясногорский </w:t>
            </w: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Новосергиевского района (по согласованию)</w:t>
            </w:r>
          </w:p>
          <w:p w:rsidR="00885FB6" w:rsidRPr="00BF169D" w:rsidRDefault="00885FB6" w:rsidP="0088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CF744E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 Салават Булатович </w:t>
            </w:r>
          </w:p>
        </w:tc>
        <w:tc>
          <w:tcPr>
            <w:tcW w:w="4820" w:type="dxa"/>
            <w:shd w:val="clear" w:color="auto" w:fill="auto"/>
          </w:tcPr>
          <w:p w:rsidR="00885FB6" w:rsidRDefault="00885FB6" w:rsidP="00CF744E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F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Ветеранов</w:t>
            </w:r>
            <w:r w:rsidRPr="00BF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CF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Ясногорский </w:t>
            </w: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Новосергиевского района (по согласованию)</w:t>
            </w:r>
          </w:p>
          <w:p w:rsidR="000D57FA" w:rsidRDefault="000D57FA" w:rsidP="00CF744E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7FA" w:rsidRPr="00BF169D" w:rsidRDefault="000D57FA" w:rsidP="00CF744E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FB6" w:rsidRPr="00BF169D" w:rsidRDefault="00885FB6" w:rsidP="00BF16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2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85FB6" w:rsidRPr="00BF169D" w:rsidRDefault="00885FB6" w:rsidP="00885FB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Положение «Об общественной комиссии муниципального образования </w:t>
      </w:r>
      <w:r w:rsidR="00CF7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Ясногорский 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поссовет по реализации приоритетного проекта «Формирование комфортной городской среды»»</w:t>
      </w:r>
    </w:p>
    <w:p w:rsidR="00885FB6" w:rsidRPr="00BF169D" w:rsidRDefault="00885FB6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5FB6" w:rsidRPr="00BF169D" w:rsidRDefault="00885FB6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BF169D" w:rsidRDefault="00885FB6" w:rsidP="00BF16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К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омиссия муниципального образования </w:t>
      </w:r>
      <w:r w:rsidR="00CF7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Ясногорский 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поссовет по реализации приоритетного проекта "Формирование комфортной городско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среды" (далее -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комиссия) является постоянно действующим коллегиальным совещательным и консультативным органом при главе муниципального образования </w:t>
      </w:r>
      <w:r w:rsidR="00CF7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Ясногорский 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поссовет.</w:t>
      </w:r>
    </w:p>
    <w:p w:rsidR="00BF169D" w:rsidRDefault="00C70FF8" w:rsidP="00BF16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К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 образуется в целях реализации приоритетного проекта "Формирование комфортной городской среды" на территории муниципального образо</w:t>
      </w:r>
      <w:r w:rsid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вания </w:t>
      </w:r>
      <w:r w:rsidR="00CF7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Ясногорский </w:t>
      </w:r>
      <w:r w:rsid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поссовет.</w:t>
      </w:r>
    </w:p>
    <w:p w:rsidR="00885FB6" w:rsidRPr="00BF169D" w:rsidRDefault="00C70FF8" w:rsidP="00BF16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1.3. К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 в своей деятельности руководствуется </w:t>
      </w:r>
      <w:hyperlink r:id="rId7" w:history="1">
        <w:r w:rsidR="00885FB6" w:rsidRPr="00BF169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федеральными законами и иными нормативными правовыми актами Российской Федерации, законами и иными нормативными правовыми актами, Уставом муниципального образования </w:t>
      </w:r>
      <w:r w:rsidR="00CF7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Ясногорский 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поссовет, муниципальными нормативными правовым</w:t>
      </w:r>
      <w:r w:rsid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актами, настоящим Положением.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К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 не является юридическим лицом.</w:t>
      </w:r>
    </w:p>
    <w:p w:rsidR="00885FB6" w:rsidRPr="00BF169D" w:rsidRDefault="00885FB6" w:rsidP="00BF169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5FB6" w:rsidRPr="00BF169D" w:rsidRDefault="00885FB6" w:rsidP="00BF169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За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дачи и полномочия К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омиссии</w:t>
      </w:r>
    </w:p>
    <w:p w:rsidR="00885FB6" w:rsidRPr="00BF169D" w:rsidRDefault="00885FB6" w:rsidP="00BF1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2.1. 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Основными задачами 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 являются: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- осуществление </w:t>
      </w:r>
      <w:proofErr w:type="gramStart"/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реализацией приоритетного проекта "Формирование комфортной городской среды" на территории муниципального образов</w:t>
      </w:r>
      <w:r w:rsid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ания </w:t>
      </w:r>
      <w:r w:rsidR="00CF7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Ясногорский </w:t>
      </w:r>
      <w:r w:rsid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поссовет;</w:t>
      </w:r>
    </w:p>
    <w:p w:rsidR="00885FB6" w:rsidRPr="00BF169D" w:rsidRDefault="00C70FF8" w:rsidP="00885F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К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 обладает следующими полномочиями: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- рассмотрение, оценка и отбор предложений заинтересованных лиц о включении дворовых территорий, общественных территорий муниципального образования </w:t>
      </w:r>
      <w:r w:rsidR="00CF7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Ясногорский 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поссовет в муниципальную программу в муниципальную программу "Формирование современной городской среды на территории муниципального образования Новосергиевски</w:t>
      </w:r>
      <w:r w:rsidR="00DF5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поссовет на 2018 - 2022 годы"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- организация общественного обсуждения проекта муниципальной программы;</w:t>
      </w:r>
    </w:p>
    <w:p w:rsidR="00885FB6" w:rsidRPr="00BF169D" w:rsidRDefault="00885FB6" w:rsidP="00885F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участие в подготовке и утверждении </w:t>
      </w:r>
      <w:proofErr w:type="gramStart"/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дизайн-проектов</w:t>
      </w:r>
      <w:proofErr w:type="gramEnd"/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дворовых территорий, а</w:t>
      </w:r>
      <w:r w:rsid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также общественных территорий;</w:t>
      </w:r>
    </w:p>
    <w:p w:rsidR="00BF169D" w:rsidRDefault="00BF169D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5FB6" w:rsidRPr="00BF169D" w:rsidRDefault="00885FB6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По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рядок формирования 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</w:p>
    <w:p w:rsidR="00885FB6" w:rsidRPr="00BF169D" w:rsidRDefault="00885FB6" w:rsidP="00BF169D">
      <w:pPr>
        <w:shd w:val="clear" w:color="auto" w:fill="FFFFFF"/>
        <w:tabs>
          <w:tab w:val="left" w:pos="607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К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омиссия создается и прекращает свою деятельность на основании постановления администрации муниципального образования </w:t>
      </w:r>
      <w:r w:rsidR="00CF7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Ясногорский 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поссовет.</w:t>
      </w:r>
    </w:p>
    <w:p w:rsidR="00885FB6" w:rsidRPr="00BF169D" w:rsidRDefault="00885FB6" w:rsidP="00BF169D">
      <w:pPr>
        <w:shd w:val="clear" w:color="auto" w:fill="FFFFFF"/>
        <w:tabs>
          <w:tab w:val="left" w:pos="607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К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омиссия формируется из представителей органов местного самоуправления, общественных организаций, политических партий и движений, прочих организаций, осуществляющих свою деятельность на территории муниципального образования муниципального образования </w:t>
      </w:r>
      <w:r w:rsidR="00CF7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Ясногорский 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поссовет, иных лиц.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</w:t>
      </w:r>
    </w:p>
    <w:p w:rsidR="00196171" w:rsidRDefault="00196171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96171" w:rsidRDefault="00196171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5FB6" w:rsidRPr="00BF169D" w:rsidRDefault="00885FB6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4. Органи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зация деятельности 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</w:p>
    <w:p w:rsidR="00885FB6" w:rsidRPr="00BF169D" w:rsidRDefault="00885FB6" w:rsidP="00C70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4.1. Руководство деятельностью комиссии осуществляет     председатель Общественной комиссии.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4.2. Председатель комиссии: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- осуществляет общее руководство комиссией;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- ведет заседания комиссии;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- координирует деятельность членов комиссии;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- выполняет иные функции в соответствии с настоящим Положением;</w:t>
      </w:r>
    </w:p>
    <w:p w:rsidR="00885FB6" w:rsidRPr="00BF169D" w:rsidRDefault="00BF169D" w:rsidP="00C70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4.3. В отсутствие председателя комиссии его функции выполняет один из заместителей председателя комиссии.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4.4. Организационное обеспечение деятельности комиссии осуществляет секретарь комиссии.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Секретарь комиссии: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- организует текущую деят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ельность комиссии.</w:t>
      </w:r>
    </w:p>
    <w:p w:rsidR="00885FB6" w:rsidRPr="00BF169D" w:rsidRDefault="00885FB6" w:rsidP="00C70FF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Члены комиссии участвуют в заседаниях комиссии и принимают решение путем открытого голосования.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85FB6" w:rsidRPr="00BF169D" w:rsidRDefault="00C70FF8" w:rsidP="00885FB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Порядок работы </w:t>
      </w:r>
      <w:r w:rsidR="00885FB6"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</w:p>
    <w:p w:rsidR="00885FB6" w:rsidRPr="00BF169D" w:rsidRDefault="00885FB6" w:rsidP="00C70FF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</w:t>
      </w:r>
      <w:r w:rsidR="00C70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К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 осуществляет свою деятельность посредством проведения заседаний.</w:t>
      </w:r>
    </w:p>
    <w:p w:rsidR="00885FB6" w:rsidRPr="00BF169D" w:rsidRDefault="00885FB6" w:rsidP="00C70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5.2. Заседания комиссии проводятся по мере необходимости.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5.4. Заседание комиссии правомочно, если в нем принимает участие не менее половины утвержденного состава комиссии.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5.5. Решения принимаются открытым голосованием простым большинством голосов.</w:t>
      </w:r>
    </w:p>
    <w:p w:rsidR="00885FB6" w:rsidRPr="00BF169D" w:rsidRDefault="00885FB6" w:rsidP="00C70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В случае равенства голосов, голос председателя комиссии (в его отсутствие - первого заместителя председателя) является решающим.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В случае несогласия с решением, принятым по результатам голосования, член комиссии вправе изложить письменно свое особое мнение, которое подлежит приобщению к протоколу заседания.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85FB6" w:rsidRPr="00BF169D" w:rsidRDefault="00885FB6" w:rsidP="0088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D0F" w:rsidRPr="00BF169D" w:rsidRDefault="00CA1D0F" w:rsidP="00F1164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0FF8" w:rsidRDefault="00C70FF8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0FF8" w:rsidRPr="00BF169D" w:rsidRDefault="00C70FF8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FB6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7E60" w:rsidRPr="00BF169D" w:rsidRDefault="007B7E60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7E60" w:rsidRDefault="007B7E60" w:rsidP="00BF1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BF1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BF1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44E" w:rsidRDefault="00CF744E" w:rsidP="00BF1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44E" w:rsidRDefault="00CF744E" w:rsidP="00BF1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44E" w:rsidRDefault="00CF744E" w:rsidP="00BF1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44E" w:rsidRDefault="00CF744E" w:rsidP="00BF1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44E" w:rsidRDefault="00CF744E" w:rsidP="00BF1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Pr="00BF169D" w:rsidRDefault="00DF5B6B" w:rsidP="00BF1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7E60" w:rsidRPr="00BF169D" w:rsidRDefault="007B7E60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</w:t>
      </w: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</w:t>
      </w:r>
      <w:r w:rsidR="00CF744E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>поссовет на 2018-2022 годы» (далее – Порядок)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84CBE" w:rsidRPr="00BF169D" w:rsidRDefault="00784CBE" w:rsidP="00CA1D0F">
      <w:pPr>
        <w:pStyle w:val="af3"/>
        <w:numPr>
          <w:ilvl w:val="0"/>
          <w:numId w:val="39"/>
        </w:num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BF169D">
        <w:rPr>
          <w:rFonts w:ascii="Times New Roman" w:eastAsia="Calibri" w:hAnsi="Times New Roman"/>
          <w:bCs/>
          <w:sz w:val="24"/>
          <w:szCs w:val="24"/>
        </w:rPr>
        <w:t>Общие положения</w:t>
      </w:r>
    </w:p>
    <w:p w:rsidR="00CA1D0F" w:rsidRPr="00BF169D" w:rsidRDefault="00CA1D0F" w:rsidP="00CA1D0F">
      <w:pPr>
        <w:pStyle w:val="af3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84CBE" w:rsidRPr="00BF169D" w:rsidRDefault="00CA1D0F" w:rsidP="00CA1D0F">
      <w:pPr>
        <w:pStyle w:val="af3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84CBE" w:rsidRPr="00BF169D">
        <w:rPr>
          <w:rFonts w:ascii="Times New Roman" w:eastAsia="Calibri" w:hAnsi="Times New Roman"/>
          <w:color w:val="000000"/>
          <w:sz w:val="24"/>
          <w:szCs w:val="24"/>
        </w:rPr>
        <w:t xml:space="preserve">Настоящий Порядок разработан в целях рассмотрения и оценки предложений заинтересованных лиц о включении дворовой территории в муниципальную программу </w:t>
      </w:r>
      <w:r w:rsidR="00784CBE" w:rsidRPr="00BF169D">
        <w:rPr>
          <w:rFonts w:ascii="Times New Roman" w:eastAsia="Calibri" w:hAnsi="Times New Roman"/>
          <w:sz w:val="24"/>
          <w:szCs w:val="24"/>
        </w:rPr>
        <w:t xml:space="preserve">«Формирование комфортной городской среды на территории муниципального образования </w:t>
      </w:r>
      <w:r w:rsidR="00CF744E">
        <w:rPr>
          <w:rFonts w:ascii="Times New Roman" w:eastAsia="Calibri" w:hAnsi="Times New Roman"/>
          <w:sz w:val="24"/>
          <w:szCs w:val="24"/>
        </w:rPr>
        <w:t xml:space="preserve">Ясногорский </w:t>
      </w:r>
      <w:r w:rsidR="00784CBE" w:rsidRPr="00BF169D">
        <w:rPr>
          <w:rFonts w:ascii="Times New Roman" w:eastAsia="Calibri" w:hAnsi="Times New Roman"/>
          <w:sz w:val="24"/>
          <w:szCs w:val="24"/>
        </w:rPr>
        <w:t xml:space="preserve"> поссовет на 2018-2022 годы» </w:t>
      </w:r>
      <w:r w:rsidR="00784CBE" w:rsidRPr="00BF169D">
        <w:rPr>
          <w:rFonts w:ascii="Times New Roman" w:eastAsia="Calibri" w:hAnsi="Times New Roman"/>
          <w:color w:val="000000"/>
          <w:sz w:val="24"/>
          <w:szCs w:val="24"/>
        </w:rPr>
        <w:t xml:space="preserve">(далее – муниципальная программа), определяет условия и порядок отбора дворовых территорий многоквартирных домов, подлежащих благоустройству, для включения в муниципальную программу.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реализации настоящего Порядка используются следующие основные понятия: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благоустроенная дворовая территория –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разных возрастов и набором урн, скамеек, озеленением, оборудованными площадками для сбора твердых коммунальных  отходов;</w:t>
      </w:r>
      <w:proofErr w:type="gramEnd"/>
    </w:p>
    <w:p w:rsidR="00784CBE" w:rsidRPr="00BF169D" w:rsidRDefault="00C70FF8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омиссия муниципального образования </w:t>
      </w:r>
      <w:r w:rsidR="00CF74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Ясногорский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поссовет по реализации приоритетного проекта «Формирование комфортной городской среды» (далее </w:t>
      </w:r>
      <w:proofErr w:type="gramStart"/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–к</w:t>
      </w:r>
      <w:proofErr w:type="gramEnd"/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омиссия) – комиссия, созданная для </w:t>
      </w:r>
      <w:r w:rsidR="00784CBE" w:rsidRPr="00BF169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реализации приоритетного проекта «Формирование комфортной городской среды»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муниципального образования </w:t>
      </w:r>
      <w:r w:rsidR="00CF74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Ясногорский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поссовет;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оценка уровня благоустроенности – анализ фактического состояния дворовых территорий исходя из критериев благоустроенности  дворовых территорий;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- план (схема) благоустройства дворовой территории – схема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размещения элементов благоустройства в границах дворовой территории, подлежащей благоустройству, с указанием стоимости реализации проекта;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разработчик – отраслевой (функциональный) или территориальный орган администрации МО </w:t>
      </w:r>
      <w:r w:rsidR="00CF74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поссовет, ответственный за разработку и утверждение муниципальной программы;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- инвентаризационный перечень – перечень дворовых территорий, сформированный по результатам инвентаризации, проведенной в порядке, установленном правовым актом Оренбургской области.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Понятия «дворовая территория», «заинтересованные лица» используются в значениях, установленных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целей настоящего Порядка устанавливается минимальный перечень видов работ по благоустройству дворовых территорий.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инимальный перечень видов работ по благоустройству дворовых территорий многоквартирных домов: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ремонт дворовых проездов;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обеспечение освещения дворовых территорий;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установка скамеек, урн.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1.2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(далее – предложения). 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1.3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Рассмотрение поступивших предложений проводится комиссией. Состав, полномочия и порядок деятельности комиссии утверждены постановлением администрации «О создании комиссии муниципального образования </w:t>
      </w:r>
      <w:r w:rsidR="00CF7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Ясногорский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поссовет по реализации приоритетного проекта «Формирование комфортной городской среды». 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1.4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Включению в муниципальную программу подлежат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территории, нуждающиеся в благоустройстве (с учетом их физического состояния) и подлежащие благоустройству на период 2018-2022 годов по результатам инвентаризации исходя из минимального перечня работ по благоустройству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 условии соответствия поступивших предложений требованиям, установленным настоящим Порядком, 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>и в пределах объемов бюджетных ассигнований, предусмотренных муниципальной программой на соответствующий финансовый год.</w:t>
      </w:r>
      <w:proofErr w:type="gramEnd"/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постановлением Правительства Оренбургской области от 15.06.2017 № 433-п «Об утверждении </w:t>
      </w:r>
      <w:proofErr w:type="gram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порядка проведения инвентаризации общественных территорий муниципальных образований Оренбургской области</w:t>
      </w:r>
      <w:proofErr w:type="gram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 на соответствующих дворовых территориях.</w:t>
      </w:r>
      <w:r w:rsidR="00784CBE" w:rsidRPr="00BF169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4CBE" w:rsidRPr="00BF169D" w:rsidRDefault="00784CBE" w:rsidP="00C05A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Порядок подготовки и направления предложений</w:t>
      </w:r>
    </w:p>
    <w:p w:rsidR="00784CBE" w:rsidRPr="00BF169D" w:rsidRDefault="003536A0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2.1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Предложения направляются по адресу: 461201, Оренбургская область Новосергиевский  район п. </w:t>
      </w:r>
      <w:r w:rsidR="00CF7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Ясногорский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ул. </w:t>
      </w:r>
      <w:proofErr w:type="spellStart"/>
      <w:r w:rsidR="00CF744E">
        <w:rPr>
          <w:rFonts w:ascii="Times New Roman" w:eastAsia="Calibri" w:hAnsi="Times New Roman" w:cs="Times New Roman"/>
          <w:sz w:val="24"/>
          <w:szCs w:val="24"/>
          <w:lang w:eastAsia="ru-RU"/>
        </w:rPr>
        <w:t>Шканова</w:t>
      </w:r>
      <w:proofErr w:type="spellEnd"/>
      <w:r w:rsidR="00CF7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, 17,  либо по адресу элект</w:t>
      </w:r>
      <w:r w:rsidR="00C05AF1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ронной почты:</w:t>
      </w:r>
      <w:r w:rsidR="00C05AF1" w:rsidRPr="00BF169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="00CF744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уа</w:t>
      </w:r>
      <w:proofErr w:type="spellStart"/>
      <w:proofErr w:type="gramEnd"/>
      <w:r w:rsidR="00CF744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t>snogorski</w:t>
      </w:r>
      <w:proofErr w:type="spellEnd"/>
      <w:r w:rsidR="00C05AF1" w:rsidRPr="00BF169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="00C05AF1" w:rsidRPr="00BF169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C05AF1" w:rsidRPr="00BF169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C05AF1" w:rsidRPr="00BF169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Номер телефона по вопросам приема предложений: 8 (35339) </w:t>
      </w:r>
      <w:r w:rsidR="00CF744E" w:rsidRPr="00CF74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98123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понедельник-четверг с 09:00 до 18:00, пятница с 09:00 до 17:00, перерыв с 13:00 </w:t>
      </w:r>
      <w:proofErr w:type="gramStart"/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14:00.</w:t>
      </w:r>
    </w:p>
    <w:p w:rsidR="00784CBE" w:rsidRPr="00BF169D" w:rsidRDefault="003536A0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 Инициаторами подготовки предложений являются заинтересованные лица. Представление предложений осуществляется заинтересованными лицами путем направления разработчику муниципальной программы заявки по форме, установленной приложением к настоящему Порядку.</w:t>
      </w:r>
    </w:p>
    <w:p w:rsidR="00784CBE" w:rsidRPr="00BF169D" w:rsidRDefault="003536A0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Предложение оформляется протоколом общего собрания собственников помещений в многоквартирном доме, решением собственников каждого здания и сооружения, расположенных в границах дворовой территории, которые должны содержать следующую информацию: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об обращении с предложением по включению дворовой территории в муниципальную программу на 2018-2022 годы;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условие о включении в состав общего имущества в многоквартирном доме оборудования, иных объектов, установленных на дворовой территории в результате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реализации мероприятий по благоустройству, в целях определения порядка содержания такого имущества и таких объектов;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фамилию, имя, отчество (при наличии) представителя (представителей) заинтересованных лиц, уполномоченных на представление предложений, согласование проекта благоустройства дворовой территории, а также на участие в 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работ по благоустройству дворовой территории, в том числе промежуточном, и их приемке.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общего собрания собственников помещений в многоквартирном доме должен отвечать требованиям, установленным Приказом Министерства строительства и жилищно-коммунального хозяйства Российской Федерации от 25.12.2015 № 937/</w:t>
      </w:r>
      <w:proofErr w:type="spellStart"/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 Обязательным приложением к предложению является план (схема) благоустройства дворовой территории. План (схема) благоустройства дворовой территории должен быть разработан с учетом обеспечения доступности маломобильных групп населения.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2.5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В качестве дополнительных документов участники отбора вправе представить: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копию проектно-сметной документации, в том числе локальной сметы (при наличии);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- фото- и видеоматериалы,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2.6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Предложение может быть направлено как в виде электронного документа, так и на бумажном носителе. 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2.7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Предложение и прилагаемые к нему документы должны быть представлены в оригиналах. В случае направления предложения в виде электронного документа, оригиналы предложения и прилагаемых к нему документов должны быть представлены заинтересованными лицами или их представителями не позднее, чем за три дня до даты заседания комиссии. 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2.8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подготовки предложений в форме электронных документов, предложения направляются на адре</w:t>
      </w:r>
      <w:r w:rsidR="003536A0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электронной почты администрации МО </w:t>
      </w:r>
      <w:r w:rsidR="00CF7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Ясногорский </w:t>
      </w:r>
      <w:r w:rsidR="003536A0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поссовет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виде файлов в форматах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doc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docx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txt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xls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xtsx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rtf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предложению, направляются в виде файлов в форматах PDF, TIF.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которые представляются вместе с предложением,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2.9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подготовки предложений на бумажном носителе, предложения и прилагаемые документы должны отвечать следующим требованиям: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1) разборчивое написание текста документов шариковой ручкой или при помощи средств электронно-вычислительной техники;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2) указание фамилии, имени, отчества (при наличии), представителя (представителей), места жительства (места нахождения), телефона без сокращений;</w:t>
      </w:r>
      <w:proofErr w:type="gramEnd"/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3) отсутствие в документах неоговоренных исправлений.</w:t>
      </w:r>
    </w:p>
    <w:p w:rsidR="00784CBE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Все листы предложения и прилагаемые к нему документы должны быть прошиты, пронумерованы и подписаны представителем (представителями), уполномоченными на направление предложений.</w:t>
      </w:r>
    </w:p>
    <w:p w:rsidR="00CF744E" w:rsidRDefault="00CF744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44E" w:rsidRDefault="00CF744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44E" w:rsidRPr="00BF169D" w:rsidRDefault="00CF744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Pr="00BF169D" w:rsidRDefault="00196171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3C41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Порядок рассмотрения и оценки поступивших предложений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4CBE" w:rsidRPr="00BF169D" w:rsidRDefault="00F13F68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70FF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омиссия рассматривает каждое предложение на соответствие требованиям, у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становленным настоящим Порядком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4CBE" w:rsidRPr="00BF169D" w:rsidRDefault="00F13F68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>По итогам рассмотрения каждого из поступивших предложений комиссия принимает решение о его принятии и об очередности благоустройства дворовой территории в зависимости от уровня благоустроенности территории.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Предложения, соответствующие требованиям и условиям настоящего Порядка, включаются в проект муниципальной программы.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Предложения, не соответствующие требованиям и условиям настоящего Порядка, в проект муниципальной программы, подлежат отклонению.</w:t>
      </w:r>
    </w:p>
    <w:p w:rsidR="00784CBE" w:rsidRPr="00BF169D" w:rsidRDefault="00F13F68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3.3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В результате рассмотрения предложений осуществляется формирование адресного перечня дворовых территорий, подлежащих благоустройству, в порядке очередности (в зависимости от присвоенного порядкового номера в порядке возрастания). 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Последующие номера присваиваются предложениям в порядке очередности поступления предложений, поступивших в соответствии с настоящим Порядком. 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отклонения предложения в отношении дворовой территории, включенной в инвентаризационный перечень, очередность благоустройства дворовой территории, определенная инвентаризационным перечнем, не изменяется.</w:t>
      </w: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Очередность благоустройства дворовых территорий, включенных в инвентаризационный перечень, но в 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которых не поступали предложения, определяется инвентаризационным перечнем.</w:t>
      </w:r>
    </w:p>
    <w:p w:rsidR="00784CBE" w:rsidRPr="00BF169D" w:rsidRDefault="00CA1D0F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Заинтересованные лица, уполномоченные на представление предложений,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согласование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вправе присутствовать при их рассмотрении на заседаниях комиссии.</w:t>
      </w:r>
    </w:p>
    <w:p w:rsidR="00784CBE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69D" w:rsidRP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69D" w:rsidRPr="00BF169D" w:rsidRDefault="00BF169D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3C4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171" w:rsidRDefault="00196171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196171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к приложению № 3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заявки на участие в отборе предложений о включении дворовой территории в муниципальную программу «Формирование комфортной городской среды на территор</w:t>
      </w:r>
      <w:r w:rsidR="00126168" w:rsidRPr="00BF169D">
        <w:rPr>
          <w:rFonts w:ascii="Times New Roman" w:eastAsia="Calibri" w:hAnsi="Times New Roman" w:cs="Times New Roman"/>
          <w:sz w:val="24"/>
          <w:szCs w:val="24"/>
        </w:rPr>
        <w:t>ии муниципального образования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44E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 на 2018-2022 годы»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В  комиссию муниципального образования Новосергиевский поссовет по реализации приоритетного проекта «Формирование комфортной городской среды»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От 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Адрес регистрации: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Контактный телефон: 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 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ЗАЯВКА</w:t>
      </w:r>
      <w:r w:rsidRPr="00BF169D">
        <w:rPr>
          <w:rFonts w:ascii="Times New Roman" w:eastAsia="Calibri" w:hAnsi="Times New Roman" w:cs="Times New Roman"/>
          <w:sz w:val="24"/>
          <w:szCs w:val="24"/>
        </w:rPr>
        <w:br/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 направлении предложения о включении дворовой территории в муниципальную программу «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</w:t>
      </w:r>
      <w:r w:rsidR="00CF744E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поссовет на 2018-2022 годы»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 территории МО </w:t>
      </w:r>
      <w:r w:rsidR="00CF74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поссовет приоритетного проекта «Формирование комфортной городской среды», ________________________________________________________________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заинтересованных лиц)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 участника отбора)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включить в муниципальную программу «</w:t>
      </w:r>
      <w:r w:rsidRPr="00BF169D">
        <w:rPr>
          <w:rFonts w:ascii="Times New Roman" w:eastAsia="Calibri" w:hAnsi="Times New Roman" w:cs="Times New Roman"/>
          <w:sz w:val="24"/>
          <w:szCs w:val="24"/>
        </w:rPr>
        <w:t>Формирование комфортной городской среды на территории муниципального образования</w:t>
      </w:r>
      <w:r w:rsidR="00CF7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F744E">
        <w:rPr>
          <w:rFonts w:ascii="Times New Roman" w:eastAsia="Calibri" w:hAnsi="Times New Roman" w:cs="Times New Roman"/>
          <w:sz w:val="24"/>
          <w:szCs w:val="24"/>
        </w:rPr>
        <w:t>Ясногороский</w:t>
      </w:r>
      <w:proofErr w:type="spellEnd"/>
      <w:r w:rsidR="00CF7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на 2018-2022 годы»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дворовую территорию, расположенную по адресу: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(местонахождение дворовой территории, кадастровый номер земельного участка </w:t>
      </w:r>
      <w:proofErr w:type="gramEnd"/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</w:t>
      </w:r>
    </w:p>
    <w:p w:rsidR="00784CBE" w:rsidRPr="00BF169D" w:rsidRDefault="00784CBE" w:rsidP="00784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и произвести благоустройство указанной территории путем выполнения следующих видов работ</w:t>
      </w:r>
      <w:r w:rsidRPr="00BF169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84CBE" w:rsidRPr="00BF169D" w:rsidRDefault="00784CBE" w:rsidP="00784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Заполняется исходя из минимального перечня видов работ по благоустройству дворовой территории (ремонт дворовых проездов, обеспечение освещения дворовых территорий, установка скамеек, урн).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 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4. ...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 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4. ...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                                          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 участника отбора)                           (дата подписания заявки)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</w:t>
      </w:r>
      <w:r w:rsidR="00CF744E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на 2018-2022 годы»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</w:t>
      </w:r>
      <w:r w:rsidR="00422C2E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поссовет на 2018-2022 годы»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до моего письменного отзыва данного согласия.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168" w:rsidRPr="00BF169D" w:rsidRDefault="00126168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168" w:rsidRPr="00BF169D" w:rsidRDefault="00126168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</w:t>
      </w: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представления, рассмотрения и оценки предложений о включении  в муниципальную программу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Новосергиевский поссовет на 2018-2022 годы» общественной территории муниципального образования </w:t>
      </w:r>
      <w:r w:rsidR="00422C2E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(далее – Порядок)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784CBE" w:rsidRPr="00BF169D" w:rsidRDefault="00CA1D0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разработан в целях рассмотрения и оценки предложений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включении в муниципальную программу «Формирование комфортной  городской среды на территории муниципального образования </w:t>
      </w:r>
      <w:r w:rsidR="0042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Ясногорский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поссовет на 2018-2022 годы» общественной территории муниципального образования </w:t>
      </w:r>
      <w:r w:rsidR="0042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Ясногорский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поссовет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(далее – муниципальная программа), определяет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условия и порядок отбора наиболее посещаемых территорий общего пользования, подлежащих благоустройству, для включения в муниципальную программу.</w:t>
      </w:r>
      <w:proofErr w:type="gramEnd"/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реализации настоящего Порядка используются следующие основные понятия: 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- общественные территории муниципального образования </w:t>
      </w:r>
      <w:r w:rsidR="00422C2E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</w:t>
      </w:r>
      <w:r w:rsidRPr="00BF169D">
        <w:rPr>
          <w:rFonts w:ascii="Times New Roman" w:eastAsia="Calibri" w:hAnsi="Times New Roman" w:cs="Times New Roman"/>
          <w:bCs/>
          <w:sz w:val="24"/>
          <w:szCs w:val="24"/>
        </w:rPr>
        <w:t>(территории общего пользования) –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 и не предоставленные физическим лицам, юридическим лицам индивидуальным предпринимателям на праве собственности, аренды, ином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предусмотренном законом 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</w:rPr>
        <w:t>праве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отбор территории общего пользования – процесс представления, рассмотрения и оценки предложений заинтересованных лиц о включении территории общего пользования в муниципальную программу;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- инициативная группа – группа физических лиц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численностью не менее 50 человек, зарегистрированных на территории муниципального образования </w:t>
      </w:r>
      <w:r w:rsidR="00422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Ясногорский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поссовет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- участник отбора – лицо, уполномоченное инициативной группой, или юридическое лицо, направившее предложение на участие в отборе территорий для включения в муниципальную программу;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разработчик – администрация МО </w:t>
      </w:r>
      <w:r w:rsidR="00422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Ясногорский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поссовет, ответственный за разработку, организацию общественного обсуждения и утверждение муниципальной программы;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70FF8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омиссия муниципального образования </w:t>
      </w:r>
      <w:r w:rsidR="0042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поссовет по реализации приоритетного проекта «Формирование комфортной городской среды» (далее </w:t>
      </w:r>
      <w:proofErr w:type="gramStart"/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–к</w:t>
      </w:r>
      <w:proofErr w:type="gramEnd"/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омиссия)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– комиссия, созданная для </w:t>
      </w:r>
      <w:r w:rsidRPr="00BF169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реализации приоритетного проекта «Формирование комфортной городской среды»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муниципального образования </w:t>
      </w:r>
      <w:r w:rsidR="00422C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Ясногорский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поссовет: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- инвентаризационный перечень – перечень общественных территорий, сформированный по результатам инвентаризации, проведенной в порядке, установленном правовым актом Оренбургской области.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Территория общего пользования включается в муниципальную программу путем отбора предложений о выборе территории, подлежащей обязательному благоустройству (далее – предложение).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Критериями отбора общественных территорий являются: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1) востребованность, наличие уже существующих пешеходных потоков и сервисов для жителей;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2) ключевая роль общественной территорий с точки зрения достижения за</w:t>
      </w:r>
      <w:r w:rsidR="008A660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дач и целей, в целях развития муниципального образования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2C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поссовет;</w:t>
      </w:r>
      <w:proofErr w:type="gramEnd"/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3) существование постоянно действующих факторов, способствующих притоку посетителей на общественную территорию (например, наличие объектов культурного наследия, объектов социальной или транспортной инфраструктуры);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значительной целевой аудитории, имеющей возможность доступа к общественной территории, потребностям которой оно соответствует;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5) возможность повышения налоговых поступлений в бюджет поселения после благоустройства общественной территории;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6) возможность использования общественной территории в качестве общественного центра для района, находящегося за пределами административного центра;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7) наличие лиц или организаций, способных нести ответственность за поддержание благоустройства;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8) связанность с другими выбранными для благоустройства зонами, создаваемая с целью формирования непрерывного пешеходного маршрута, объединяющего наиболее посещаемые места города.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1.4. Предложение может быть направлено: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1) гражданами, общественными объединениями, органами территориального общественного самоуправления, индивидуальными предпринимателями, юридическими лицами;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2) органами государственной власти Российской Федерации, органами государственной власти Оренбургской области;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3) органами местного самоуправления муниципального образования </w:t>
      </w:r>
      <w:r w:rsidR="00422C2E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>поссовет.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граждан предложение направляется инициативной группой. Предложение подписывается вс</w:t>
      </w:r>
      <w:r w:rsidR="008A660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еми членами инициативной группы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Отбор поступивших пре</w:t>
      </w:r>
      <w:r w:rsidR="00C70FF8">
        <w:rPr>
          <w:rFonts w:ascii="Times New Roman" w:eastAsia="Calibri" w:hAnsi="Times New Roman" w:cs="Times New Roman"/>
          <w:sz w:val="24"/>
          <w:szCs w:val="24"/>
          <w:lang w:eastAsia="ru-RU"/>
        </w:rPr>
        <w:t>дложений проводится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комиссией. Состав, полномочия и порядок деятельности комиссии утверждены постановлением адми</w:t>
      </w:r>
      <w:r w:rsidR="008A660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нистрации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создании Общественной комиссии муниципального образования МО </w:t>
      </w:r>
      <w:r w:rsidR="00422C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Ясногорский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поссовет по реализации приоритетного проекта «Формирование комфортной городской среды».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1.3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784CBE" w:rsidRPr="00BF169D">
        <w:rPr>
          <w:rFonts w:ascii="Times New Roman" w:eastAsia="Calibri" w:hAnsi="Times New Roman" w:cs="Times New Roman"/>
          <w:sz w:val="24"/>
          <w:szCs w:val="24"/>
        </w:rPr>
        <w:t>Включению в муниципальную программу подлежат общественные территории, н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уждающиеся в благоустройстве (с учетом их физического состояния) и подлежащие благоустройству на период 2018-2022 годов,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 прошедшие отбор исходя из даты представления предложений участников отбора, при условии соответствия поступивших предложений требованиям, установленным настоящим Порядком, и в пределах объемов бюджетных ассигнований, предусмотренных муниципальной программой на соответствующий финансовый год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правовым актом Оренбургской области. </w:t>
      </w:r>
    </w:p>
    <w:p w:rsidR="00422C2E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 на соответствующих общественных территориях, прошедших инвентаризацию и соответствующих крит</w:t>
      </w:r>
      <w:r w:rsidR="008A660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ериям, установленным пунктом 1.1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422C2E" w:rsidRDefault="00422C2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2C2E" w:rsidRDefault="00422C2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2C2E" w:rsidRDefault="00422C2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2C2E" w:rsidRDefault="00422C2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Порядок подготовки и направления предложений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784CBE" w:rsidRPr="00BF169D" w:rsidRDefault="008A660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Предложения направляются по адресу: 4612</w:t>
      </w:r>
      <w:r w:rsidR="00422C2E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Оренбургская область Новосергиевский район п. </w:t>
      </w:r>
      <w:r w:rsidR="00422C2E">
        <w:rPr>
          <w:rFonts w:ascii="Times New Roman" w:eastAsia="Calibri" w:hAnsi="Times New Roman" w:cs="Times New Roman"/>
          <w:sz w:val="24"/>
          <w:szCs w:val="24"/>
          <w:lang w:eastAsia="ru-RU"/>
        </w:rPr>
        <w:t>Ясногорский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="00422C2E">
        <w:rPr>
          <w:rFonts w:ascii="Times New Roman" w:eastAsia="Calibri" w:hAnsi="Times New Roman" w:cs="Times New Roman"/>
          <w:sz w:val="24"/>
          <w:szCs w:val="24"/>
          <w:lang w:eastAsia="ru-RU"/>
        </w:rPr>
        <w:t>Шканова</w:t>
      </w:r>
      <w:proofErr w:type="spellEnd"/>
      <w:r w:rsidR="00422C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17 либо по адресу электронной почты: </w:t>
      </w:r>
      <w:proofErr w:type="gramStart"/>
      <w:r w:rsidR="00422C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уа</w:t>
      </w:r>
      <w:proofErr w:type="spellStart"/>
      <w:proofErr w:type="gramEnd"/>
      <w:r w:rsidR="00422C2E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snogorski</w:t>
      </w:r>
      <w:proofErr w:type="spellEnd"/>
      <w:r w:rsidRPr="00BF169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@</w:t>
      </w:r>
      <w:r w:rsidRPr="00BF169D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mail</w:t>
      </w:r>
      <w:r w:rsidRPr="00BF169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BF169D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784CBE" w:rsidRPr="00BF169D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shd w:val="clear" w:color="auto" w:fill="FFFFFF"/>
        </w:rPr>
        <w:t>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Номер телефона по вопросам приема предложений: 8 (35339) </w:t>
      </w:r>
      <w:r w:rsidR="00422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98123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понедельник-четверг с 09:00 до 18:00, пятница с 09:00 до 17:00, перерыв с 13:00 </w:t>
      </w:r>
      <w:proofErr w:type="gramStart"/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14:00.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Инициаторами подготовки предложений являются заинтересованные лица. 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Представление предложений осуществляется участником отбора путем направления </w:t>
      </w:r>
      <w:r w:rsidR="008A660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администрацию муниципального образования </w:t>
      </w:r>
      <w:r w:rsidR="00422C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Ясногорский                                                                                                                                                                                                                                 </w:t>
      </w:r>
      <w:r w:rsidR="008A660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поссовет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заявки по форме, установленной приложением  к настоящему Порядку. 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Предложение о включении общественной территории в муниципальную программу оформляется в виде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материалов, которые должны 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>содержать: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- текстовое описание проекта с указанием перечня работ по благоустройству общественной территории;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- схему размещения элементов благоустройства (малые архитектурные формы, элементы озеленения и т.д.);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- концептуальные предложения создаваемых элементов благоустройства (иллюстрации).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Предпроектные</w:t>
      </w:r>
      <w:proofErr w:type="spell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предложения должны быть разработаны с учетом обеспечения доступности маломобильных групп населения.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2.5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К проекту заинтересованное лицо вправе приложить фото-, видеоматериалы,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</w:rPr>
        <w:t>рисунки.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2.6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Предложения направляются лицу, ответственному за прием и регистрацию предложений,  который передает поступ</w:t>
      </w:r>
      <w:r w:rsidR="00C70FF8">
        <w:rPr>
          <w:rFonts w:ascii="Times New Roman" w:eastAsia="Calibri" w:hAnsi="Times New Roman" w:cs="Times New Roman"/>
          <w:sz w:val="24"/>
          <w:szCs w:val="24"/>
          <w:lang w:eastAsia="ru-RU"/>
        </w:rPr>
        <w:t>ившие предложения в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комиссию для рассмотрения. Предложение может быть направлено как в виде электронного документа, так и на бумажном носителе. 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2.7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Предложение и прилагаемые к нему документы должны быть представлены в оригиналах. В случае направления предложения в виде электронного документа, оригиналы предложения и прилагаемых к нему документов должны быть представлены заинтересованным лицом не позднее, чем за три дня до даты заседания комиссии.  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2.8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подготовки предложений в форме электронных документов, предложения направляются на адрес электронной почты разработчика муниципальной программы в виде файлов в форматах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doc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docx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txt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xls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xtsx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rtf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предложению, направляются в виде файлов в форматах PDF, TIF.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которые представляются вместе с предложением,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2.9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подготовки предложений на бумажном носителе, предложение и прилагаемые документы должны отвечать следующим требованиям: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1) разборчивое написание текста документов шариковой ручкой или при помощи средств электронно-вычислительной техники;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2) указание фамилии, имени и отчества (при наличии), представителя (представителей), места жительства (места нахождения), телефона без сокращений;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3) отсутствие в документах неоговоренных исправлений.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Все листы предложения и прилагаемые к нему документы должны быть прошиты, пронумерованы и подписаны участником отбора.</w:t>
      </w:r>
    </w:p>
    <w:p w:rsidR="00784CBE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Default="00196171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171" w:rsidRPr="00BF169D" w:rsidRDefault="00196171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Порядок  рассмотрения и оценки поступивших предложений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4CBE" w:rsidRPr="00BF169D" w:rsidRDefault="00864429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70FF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омиссия рассматривает каждое предложение на соответствие требованиям, установленным настоящим Порядком, а также присваивает предложению порядковый номер в зависимости от даты поступления предложения.</w:t>
      </w:r>
    </w:p>
    <w:p w:rsidR="00784CBE" w:rsidRPr="00BF169D" w:rsidRDefault="00864429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По итогам рассмотрения каждого из поступивших предложений комиссия принимает решение о его принятии либо об отклонении.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Предложения, поступившие с нарушением требований Порядка подачи предложений, отклоняются.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Предложения, соответствующие требованиям и условиям настоящего Порядка, включаются в проект муниципальной программы. </w:t>
      </w:r>
    </w:p>
    <w:p w:rsidR="00784CBE" w:rsidRPr="00BF169D" w:rsidRDefault="00864429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3.3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результате рассмотрения предложений осуществляется формирование адресного перечня общественных территорий, подлежащих благоустройству, в порядке очередности (в зависимости от присвоенного порядкового номера в порядке возрастания).  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Последующие номера присваиваются предложениям в порядке очередности поступления предложений. 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отклонения предложения в отношении общественной территории, включенной в инвентаризационный перечень, очередность благоустройства общественной территории, определенная инвентаризационным перечнем, не изменяется.  </w:t>
      </w: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Очередность благоустройства включенных в инвентаризационный перечень общественных территорий, в отношении которых не поступали предложения, определяется на основании инвентаризационного перечня. </w:t>
      </w:r>
    </w:p>
    <w:p w:rsidR="00784CBE" w:rsidRPr="00BF169D" w:rsidRDefault="007325FF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 Заинтересованные лица вправе присутствовать при их рассмотрении на заседаниях комиссии.</w:t>
      </w:r>
    </w:p>
    <w:p w:rsidR="00784CBE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Pr="00BF169D" w:rsidRDefault="00DF5B6B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12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429" w:rsidRPr="00BF169D" w:rsidRDefault="00864429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196171" w:rsidRDefault="00885FB6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 приложению № 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заявки на участие в отборе предложений о включении общественной территории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в муниципальную программу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на 2018-2022 годы»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В Общественную комиссию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по реализации приоритетного проекта «Формирование комфортной городской среды»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От 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(фамилия, имя, отчество (при наличии), </w:t>
      </w:r>
      <w:proofErr w:type="gramEnd"/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наименование участника отбора)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Адрес регистрации  (местонахождения):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Контактный телефон: 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 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>ЗАЯВКА</w:t>
      </w:r>
      <w:r w:rsidRPr="00BF169D">
        <w:rPr>
          <w:rFonts w:ascii="Times New Roman" w:eastAsia="Calibri" w:hAnsi="Times New Roman" w:cs="Times New Roman"/>
          <w:sz w:val="24"/>
          <w:szCs w:val="24"/>
        </w:rPr>
        <w:br/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 направлении предложения о включении общественной территории в муниципальную программу «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на 2018-2022 годы»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реализации на территории Новосергиевского поссовета приоритетного проекта «Формирование комфортной городской среды», 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участника отбора)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предлагает включить в муниципальную программу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на территории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на 2018-2022 годы»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территорию, расположенную по адресу: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(местонахождение территории, кадастровый номер земельного участка </w:t>
      </w:r>
      <w:proofErr w:type="gramEnd"/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и произвести благоустройство указанной территории путем выполнения следующих видов работ: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2.________________________________________;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3. ...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Список членов инициативной группы;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Текстовое описание предлагаемого проекта;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Схема размещения элементов благоустройства;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Концептуальные предложения создаваемых элементов благоустройства.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Фот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, видео-материалы, рисунки (при наличии)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                                           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 участника отбора)                                                           (дата подписания заявки)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общественной территории муниципального образования «город Оренбург» в муниципальную программу «Формирование комфортной городской среды на территории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на 2018-2022 годы» в соответствии с действующим законодательством.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комфортной городской среды на территории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на 2018-2022 годы» до моего письменного отзыва данного согласия.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DD4340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</w:t>
      </w:r>
      <w:r w:rsidR="00885FB6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иложение № 5</w:t>
      </w: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ПОРЯДОК</w:t>
      </w:r>
      <w:r w:rsidRPr="00BF169D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br/>
      </w: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проведения общественного обсуждения проекта муниципальной программы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на территории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на 2018-2022 годы» </w:t>
      </w: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(далее – Порядок)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t>Общие положения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01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Настоящий Порядок определяет процедуру проведения общественного обсуждения проекта муниципальной программы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на территории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 на 2018-2022 годы»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— проект программы).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Настоящий </w:t>
      </w: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Порядок разработан в целях: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1) информирования граждан и организаций о разработанном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проекте </w:t>
      </w: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программы;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выявления и учета общественного мнения по предлагаемым в проекте программы решениям;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подготовки предложений по результатам общественного обсуждения проекта программы.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1.3. В целях реализации настоящего Порядка используются следующие основные понятия:</w:t>
      </w:r>
    </w:p>
    <w:p w:rsidR="00784CBE" w:rsidRPr="00BF169D" w:rsidRDefault="00C70FF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омиссия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Ясногорский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поссовет по реализации приоритетного проекта «Формирование комфортной городской среды» (далее </w:t>
      </w:r>
      <w:proofErr w:type="gram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–к</w:t>
      </w:r>
      <w:proofErr w:type="gram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омиссия) – комиссия, созданная для реализации приоритетного проекта «Формирование комфортной городской среды» на территории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Ясногорский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поссовет; 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- разра</w:t>
      </w:r>
      <w:r w:rsidR="009100F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ботчик – администрация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Ясногорский </w:t>
      </w:r>
      <w:r w:rsidR="009100F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поссовет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разработку и утверждение муниципальной программы;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«общественное обсуждение», «участники общественного обсуждения» используются в значениях, используемых в  Федеральном законе от 21.07.2014 № 212-ФЗ «Об основах общественного контроля в Российской Федерации».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02"/>
      <w:bookmarkEnd w:id="2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Общественное обсуждение проекта программы предусматривает </w:t>
      </w:r>
      <w:bookmarkStart w:id="4" w:name="P38"/>
      <w:bookmarkEnd w:id="4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рассмотрение проекта программы участниками общественного обсуждения в соответствии с настоящим Порядком и </w:t>
      </w:r>
      <w:bookmarkStart w:id="5" w:name="P39"/>
      <w:bookmarkEnd w:id="5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проекта программы комиссией.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Состав, полномочия и порядок деятельности комиссии утверждены постановлением администрации </w:t>
      </w:r>
      <w:r w:rsidR="009100F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Ясногорский  </w:t>
      </w:r>
      <w:r w:rsidR="009100F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поссовет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создании Общественной комиссии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поссовет по реализации приоритетного проекта «Формирование комфортной городской среды».</w:t>
      </w:r>
    </w:p>
    <w:p w:rsidR="00784CBE" w:rsidRPr="00BF169D" w:rsidRDefault="007325FF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1.4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bookmarkStart w:id="6" w:name="sub_1006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общественных обсуждений осущест</w:t>
      </w:r>
      <w:r w:rsidR="009100F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вляется администрацией муниципального образования </w:t>
      </w:r>
      <w:r w:rsidR="004D1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Ясногорский </w:t>
      </w:r>
      <w:r w:rsidR="009100FF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поссовет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подготовку проекта муниципальной программы (далее – разработчик), на стадии подготовки проекта муниципальной программы.</w:t>
      </w:r>
      <w:bookmarkEnd w:id="6"/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1010"/>
      <w:bookmarkEnd w:id="3"/>
    </w:p>
    <w:p w:rsidR="00784CBE" w:rsidRPr="00BF169D" w:rsidRDefault="00784CBE" w:rsidP="009100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8" w:name="sub_1011"/>
      <w:bookmarkEnd w:id="7"/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Порядок подготовки и направления предложений и замечаний по проекту программы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4CBE" w:rsidRPr="002154C8" w:rsidRDefault="00784CBE" w:rsidP="00215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предложений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замечаний по проекту программы </w:t>
      </w:r>
      <w:r w:rsidR="00BC273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комиссию организуется р</w:t>
      </w:r>
      <w:r w:rsidR="002154C8">
        <w:rPr>
          <w:rFonts w:ascii="Times New Roman" w:eastAsia="Calibri" w:hAnsi="Times New Roman" w:cs="Times New Roman"/>
          <w:sz w:val="24"/>
          <w:szCs w:val="24"/>
          <w:lang w:eastAsia="ru-RU"/>
        </w:rPr>
        <w:t>азработчиком проекта программы.</w:t>
      </w:r>
    </w:p>
    <w:p w:rsidR="00784CBE" w:rsidRPr="00BF169D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Предложения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замечания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участников обсуждения по проекту программы подаются в электронном или письменном виде по форме согласно приложению к настоящему Порядку. По желанию участника отбора, внесшего предложение к проекту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программы, им может быть приложено письменное обоснование соответствующего предложения и замечания к проекту программы.</w:t>
      </w:r>
    </w:p>
    <w:p w:rsidR="00784CBE" w:rsidRPr="00BF169D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Поступившие предложения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замечания по проекту программы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принимаются в течение 30 дней </w:t>
      </w:r>
      <w:proofErr w:type="gram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уведомления о проведении общественных обсуждений.</w:t>
      </w:r>
    </w:p>
    <w:p w:rsidR="00784CBE" w:rsidRPr="00BF169D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Предложения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замечания по проекту программы </w:t>
      </w:r>
      <w:r w:rsidR="00DA78E8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направляются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разработчику проекта программы как в виде электронного документа на адрес электронной почты </w:t>
      </w:r>
      <w:r w:rsidR="003C512F">
        <w:rPr>
          <w:rFonts w:ascii="Times New Roman" w:eastAsia="Calibri" w:hAnsi="Times New Roman" w:cs="Times New Roman"/>
          <w:sz w:val="24"/>
          <w:szCs w:val="24"/>
          <w:u w:val="single"/>
        </w:rPr>
        <w:t>уа</w:t>
      </w:r>
      <w:proofErr w:type="spellStart"/>
      <w:r w:rsidR="003C512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snogorski</w:t>
      </w:r>
      <w:proofErr w:type="spellEnd"/>
      <w:r w:rsidR="00DA78E8" w:rsidRPr="00BF169D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r w:rsidR="00DA78E8" w:rsidRPr="00BF169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mail</w:t>
      </w:r>
      <w:r w:rsidR="00DA78E8" w:rsidRPr="00BF169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DA78E8" w:rsidRPr="00BF169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DA78E8" w:rsidRPr="00BF169D">
        <w:rPr>
          <w:rFonts w:ascii="Times New Roman" w:eastAsia="Calibri" w:hAnsi="Times New Roman" w:cs="Times New Roman"/>
          <w:sz w:val="24"/>
          <w:szCs w:val="24"/>
        </w:rPr>
        <w:t>,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 и на бумажном носителе по адресу: 4612</w:t>
      </w:r>
      <w:r w:rsidR="003C512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1, Оренбургская область Новосергиевский района п. </w:t>
      </w:r>
      <w:r w:rsidR="003C512F">
        <w:rPr>
          <w:rFonts w:ascii="Times New Roman" w:eastAsia="Calibri" w:hAnsi="Times New Roman" w:cs="Times New Roman"/>
          <w:sz w:val="24"/>
          <w:szCs w:val="24"/>
          <w:lang w:eastAsia="ru-RU"/>
        </w:rPr>
        <w:t>Ясногорский</w:t>
      </w:r>
      <w:proofErr w:type="gramStart"/>
      <w:r w:rsidR="003C5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="003C512F">
        <w:rPr>
          <w:rFonts w:ascii="Times New Roman" w:eastAsia="Calibri" w:hAnsi="Times New Roman" w:cs="Times New Roman"/>
          <w:sz w:val="24"/>
          <w:szCs w:val="24"/>
          <w:lang w:eastAsia="ru-RU"/>
        </w:rPr>
        <w:t>Шканова</w:t>
      </w:r>
      <w:proofErr w:type="spellEnd"/>
      <w:r w:rsidR="003C5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17. </w:t>
      </w:r>
    </w:p>
    <w:p w:rsidR="00784CBE" w:rsidRPr="00BF169D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Предложения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замечания по проекту программы, подготовленные на бумажном носителе,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быть представлены в оригиналах. </w:t>
      </w:r>
    </w:p>
    <w:p w:rsidR="00784CBE" w:rsidRPr="00BF169D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подготовки предложений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замечаний по проекту программы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форме электронных документов, предложения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замечания по проекту программы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направляются на адрес электронной почты разработчика в виде файлов в форматах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doc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docx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txt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xls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xtsx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rtf</w:t>
      </w:r>
      <w:proofErr w:type="spellEnd"/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предложениям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замечаниям по проекту программы 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направляются в виде файлов в форматах PDF, TIF.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которые представляются вместе с предложениями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замечаниями 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784CBE" w:rsidRPr="00BF169D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2.7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подготовки предложений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замечаний по проекту программы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бумажном носителе, предложения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замечания по проекту программы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прилагаемые документы должны отвечать следующим требованиям: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1) разборчивое написание текста документов шариковой ручкой или при помощи средств электронно-вычислительной техники;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2) указание фамилии, имени и отчества (при наличии), представителя (представителей), места жительства (места нахождения), телефона без сокращений;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3) отсутствие в документах неоговоренных исправлений.</w:t>
      </w:r>
    </w:p>
    <w:p w:rsidR="003C512F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листы предложений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замечаний 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прилагаемые к ним документы должны быть прошиты, пронумерованы и подписаны представителем (представителями), уполномоченными на направление предложений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замечаний 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512F" w:rsidRDefault="003C512F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340" w:rsidRDefault="00DD4340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340" w:rsidRDefault="00DD4340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340" w:rsidRDefault="00DD4340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340" w:rsidRDefault="00DD4340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340" w:rsidRDefault="00DD4340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340" w:rsidRDefault="00DD4340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340" w:rsidRDefault="00DD4340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340" w:rsidRDefault="00DD4340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340" w:rsidRDefault="00DD4340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340" w:rsidRDefault="00DD4340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340" w:rsidRDefault="00DD4340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340" w:rsidRDefault="00DD4340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340" w:rsidRDefault="00DD4340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12F" w:rsidRPr="00BF169D" w:rsidRDefault="003C512F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9100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Порядок определения результатов общественного обсуждения</w:t>
      </w:r>
    </w:p>
    <w:p w:rsidR="00784CBE" w:rsidRPr="00BF169D" w:rsidRDefault="00784CBE" w:rsidP="002154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4CBE" w:rsidRPr="00BF169D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BC273C">
        <w:rPr>
          <w:rFonts w:ascii="Times New Roman" w:eastAsia="Calibri" w:hAnsi="Times New Roman" w:cs="Times New Roman"/>
          <w:sz w:val="24"/>
          <w:szCs w:val="24"/>
          <w:lang w:eastAsia="ru-RU"/>
        </w:rPr>
        <w:t>. К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омиссия рассматривает каждое предложение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замечание по проекту программы 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на соответствие требованиям, установленным настоящим Порядком.</w:t>
      </w:r>
    </w:p>
    <w:p w:rsidR="00784CBE" w:rsidRPr="00BF169D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каждого из поступивших предложений </w:t>
      </w:r>
      <w:r w:rsidR="00784CBE"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замечаний по проекту программы </w:t>
      </w:r>
      <w:r w:rsidR="00784CBE" w:rsidRPr="00BF169D">
        <w:rPr>
          <w:rFonts w:ascii="Times New Roman" w:eastAsia="Calibri" w:hAnsi="Times New Roman" w:cs="Times New Roman"/>
          <w:sz w:val="24"/>
          <w:szCs w:val="24"/>
        </w:rPr>
        <w:t>Общественная комиссия принимает решение о его принятии либо об отклонении.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замечания 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</w:rPr>
        <w:t>, соответствующие требованиям и условиям настоящего Порядка, включаются в проект Программы.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замечания 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поступившие с нарушением порядка, срока, формы подачи предложений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замечаний 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, отклоняются.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отклоняются предложения и замечания </w:t>
      </w:r>
      <w:r w:rsidRPr="00BF16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проекту программы</w:t>
      </w: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1) не касающиеся предмета проекта программы;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2) экстремистской направленности;</w:t>
      </w: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3) содержащие нецензурные либо оскорбительные выражения.</w:t>
      </w:r>
    </w:p>
    <w:p w:rsidR="00784CBE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B6B" w:rsidRPr="00BF169D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BE" w:rsidRPr="00BF169D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Default="00784CBE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4C8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4C8" w:rsidRDefault="002154C8" w:rsidP="0091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_GoBack"/>
      <w:bookmarkEnd w:id="8"/>
      <w:bookmarkEnd w:id="9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="00885FB6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 5</w:t>
      </w:r>
      <w:r w:rsidR="002154C8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</w:p>
    <w:p w:rsidR="00784CBE" w:rsidRPr="00BF169D" w:rsidRDefault="00885FB6" w:rsidP="001961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к приложению № 5</w:t>
      </w:r>
      <w:r w:rsidR="00784CBE"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И ЗАМЕЧАНИЯ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по проекту муниципальной программы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городской среды на территории муниципального образования </w:t>
      </w:r>
      <w:r w:rsidR="003C512F">
        <w:rPr>
          <w:rFonts w:ascii="Times New Roman" w:eastAsia="Calibri" w:hAnsi="Times New Roman" w:cs="Times New Roman"/>
          <w:sz w:val="24"/>
          <w:szCs w:val="24"/>
        </w:rPr>
        <w:t xml:space="preserve">Ясногорский </w:t>
      </w:r>
      <w:r w:rsidRPr="00BF169D">
        <w:rPr>
          <w:rFonts w:ascii="Times New Roman" w:eastAsia="Calibri" w:hAnsi="Times New Roman" w:cs="Times New Roman"/>
          <w:sz w:val="24"/>
          <w:szCs w:val="24"/>
        </w:rPr>
        <w:t xml:space="preserve"> поссовет на 2018-2022 годы» </w:t>
      </w:r>
      <w:r w:rsidRPr="00BF169D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784CBE" w:rsidRPr="00BF169D" w:rsidRDefault="00784CBE" w:rsidP="00784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Дата 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 Общественную комиссию муниципального образования Новосергиевский поссовет по реализации приоритетного проекта «Формирование комфортной городской среды»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Start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участника обсуждения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Местонахождение участника обсуждения (юридический адрес и (или) почтовый адрес, адрес места жительства)____________________________________________________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ИНН, ОГРН, КПП (для юридического лица): 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Паспортные данные (для физического лица)___________________________________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Сфера деятельности участника 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 (факса): 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и (или) дополнения в текстовую часть проекта муниципальной программы: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настоящим предложениям прилагаются документы на ______ листах. 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фамилия, имя, отчество (при наличии) подписавшего предложения замечания по проекту программы)</w:t>
      </w: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Pr="00BF169D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CBE" w:rsidRDefault="00784CBE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B6B" w:rsidRDefault="00DF5B6B" w:rsidP="00784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CDD" w:rsidRPr="00BF169D" w:rsidRDefault="00C61CDD">
      <w:pPr>
        <w:rPr>
          <w:rFonts w:ascii="Times New Roman" w:hAnsi="Times New Roman" w:cs="Times New Roman"/>
          <w:sz w:val="24"/>
          <w:szCs w:val="24"/>
        </w:rPr>
      </w:pPr>
    </w:p>
    <w:sectPr w:rsidR="00C61CDD" w:rsidRPr="00BF169D" w:rsidSect="00784CB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17" w:rsidRDefault="00B42217" w:rsidP="00784CBE">
      <w:pPr>
        <w:spacing w:after="0" w:line="240" w:lineRule="auto"/>
      </w:pPr>
      <w:r>
        <w:separator/>
      </w:r>
    </w:p>
  </w:endnote>
  <w:endnote w:type="continuationSeparator" w:id="0">
    <w:p w:rsidR="00B42217" w:rsidRDefault="00B42217" w:rsidP="0078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B9" w:rsidRDefault="00764DB9" w:rsidP="00784CBE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17" w:rsidRDefault="00B42217" w:rsidP="00784CBE">
      <w:pPr>
        <w:spacing w:after="0" w:line="240" w:lineRule="auto"/>
      </w:pPr>
      <w:r>
        <w:separator/>
      </w:r>
    </w:p>
  </w:footnote>
  <w:footnote w:type="continuationSeparator" w:id="0">
    <w:p w:rsidR="00B42217" w:rsidRDefault="00B42217" w:rsidP="00784CBE">
      <w:pPr>
        <w:spacing w:after="0" w:line="240" w:lineRule="auto"/>
      </w:pPr>
      <w:r>
        <w:continuationSeparator/>
      </w:r>
    </w:p>
  </w:footnote>
  <w:footnote w:id="1">
    <w:p w:rsidR="00764DB9" w:rsidRDefault="00764DB9" w:rsidP="00784CBE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D69"/>
    <w:multiLevelType w:val="hybridMultilevel"/>
    <w:tmpl w:val="F0F4508E"/>
    <w:lvl w:ilvl="0" w:tplc="D02A855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583BC6"/>
    <w:multiLevelType w:val="hybridMultilevel"/>
    <w:tmpl w:val="CB981F26"/>
    <w:lvl w:ilvl="0" w:tplc="4F9EB2D2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BA27028"/>
    <w:multiLevelType w:val="hybridMultilevel"/>
    <w:tmpl w:val="29BE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0CF6"/>
    <w:multiLevelType w:val="multilevel"/>
    <w:tmpl w:val="C6DEA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7">
    <w:nsid w:val="249D537D"/>
    <w:multiLevelType w:val="multilevel"/>
    <w:tmpl w:val="379EF5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54B6DAF"/>
    <w:multiLevelType w:val="hybridMultilevel"/>
    <w:tmpl w:val="1A6C01C0"/>
    <w:lvl w:ilvl="0" w:tplc="676CFD6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8952075"/>
    <w:multiLevelType w:val="multilevel"/>
    <w:tmpl w:val="C48489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0">
    <w:nsid w:val="2A7F76E3"/>
    <w:multiLevelType w:val="hybridMultilevel"/>
    <w:tmpl w:val="22C43AB0"/>
    <w:lvl w:ilvl="0" w:tplc="986499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1B13AC"/>
    <w:multiLevelType w:val="hybridMultilevel"/>
    <w:tmpl w:val="1EB0C922"/>
    <w:lvl w:ilvl="0" w:tplc="768E9B30">
      <w:start w:val="1"/>
      <w:numFmt w:val="decimal"/>
      <w:suff w:val="space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63B99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7B7154F"/>
    <w:multiLevelType w:val="hybridMultilevel"/>
    <w:tmpl w:val="790AEFF6"/>
    <w:lvl w:ilvl="0" w:tplc="59349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F5008B"/>
    <w:multiLevelType w:val="multilevel"/>
    <w:tmpl w:val="10BEA04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6">
    <w:nsid w:val="394B3D28"/>
    <w:multiLevelType w:val="hybridMultilevel"/>
    <w:tmpl w:val="7D803B48"/>
    <w:lvl w:ilvl="0" w:tplc="1042F59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40EC55B6"/>
    <w:multiLevelType w:val="hybridMultilevel"/>
    <w:tmpl w:val="9B465BD2"/>
    <w:lvl w:ilvl="0" w:tplc="4AAAD0A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C1108E"/>
    <w:multiLevelType w:val="hybridMultilevel"/>
    <w:tmpl w:val="F49A78C6"/>
    <w:lvl w:ilvl="0" w:tplc="9BFC9F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4033"/>
    <w:multiLevelType w:val="hybridMultilevel"/>
    <w:tmpl w:val="FD262B88"/>
    <w:lvl w:ilvl="0" w:tplc="164A78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3A2689"/>
    <w:multiLevelType w:val="multilevel"/>
    <w:tmpl w:val="5700EBEE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F9F4A45"/>
    <w:multiLevelType w:val="multilevel"/>
    <w:tmpl w:val="D7E64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0E23517"/>
    <w:multiLevelType w:val="hybridMultilevel"/>
    <w:tmpl w:val="F32CAA14"/>
    <w:lvl w:ilvl="0" w:tplc="B60C575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3319BB"/>
    <w:multiLevelType w:val="hybridMultilevel"/>
    <w:tmpl w:val="0C22D78E"/>
    <w:lvl w:ilvl="0" w:tplc="758884AA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45F0948"/>
    <w:multiLevelType w:val="hybridMultilevel"/>
    <w:tmpl w:val="744A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C52608"/>
    <w:multiLevelType w:val="hybridMultilevel"/>
    <w:tmpl w:val="E7BCAE08"/>
    <w:lvl w:ilvl="0" w:tplc="089EE1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797FD4"/>
    <w:multiLevelType w:val="multilevel"/>
    <w:tmpl w:val="F9C24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3BC7307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3EB7EA1"/>
    <w:multiLevelType w:val="multilevel"/>
    <w:tmpl w:val="5254E7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C64A6D"/>
    <w:multiLevelType w:val="hybridMultilevel"/>
    <w:tmpl w:val="06540B78"/>
    <w:lvl w:ilvl="0" w:tplc="E1FAE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2FC0771"/>
    <w:multiLevelType w:val="hybridMultilevel"/>
    <w:tmpl w:val="D5F25118"/>
    <w:lvl w:ilvl="0" w:tplc="9594F1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C01DF2"/>
    <w:multiLevelType w:val="hybridMultilevel"/>
    <w:tmpl w:val="A10A9C96"/>
    <w:lvl w:ilvl="0" w:tplc="DA101FAE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F040ABB"/>
    <w:multiLevelType w:val="multilevel"/>
    <w:tmpl w:val="4C8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11"/>
  </w:num>
  <w:num w:numId="5">
    <w:abstractNumId w:val="38"/>
  </w:num>
  <w:num w:numId="6">
    <w:abstractNumId w:val="5"/>
  </w:num>
  <w:num w:numId="7">
    <w:abstractNumId w:val="24"/>
  </w:num>
  <w:num w:numId="8">
    <w:abstractNumId w:val="14"/>
  </w:num>
  <w:num w:numId="9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5"/>
  </w:num>
  <w:num w:numId="16">
    <w:abstractNumId w:val="39"/>
  </w:num>
  <w:num w:numId="17">
    <w:abstractNumId w:val="33"/>
  </w:num>
  <w:num w:numId="18">
    <w:abstractNumId w:val="22"/>
  </w:num>
  <w:num w:numId="19">
    <w:abstractNumId w:val="29"/>
  </w:num>
  <w:num w:numId="20">
    <w:abstractNumId w:val="3"/>
  </w:num>
  <w:num w:numId="21">
    <w:abstractNumId w:val="0"/>
  </w:num>
  <w:num w:numId="22">
    <w:abstractNumId w:val="16"/>
  </w:num>
  <w:num w:numId="23">
    <w:abstractNumId w:val="8"/>
  </w:num>
  <w:num w:numId="24">
    <w:abstractNumId w:val="13"/>
  </w:num>
  <w:num w:numId="25">
    <w:abstractNumId w:val="15"/>
  </w:num>
  <w:num w:numId="26">
    <w:abstractNumId w:val="36"/>
  </w:num>
  <w:num w:numId="27">
    <w:abstractNumId w:val="6"/>
  </w:num>
  <w:num w:numId="28">
    <w:abstractNumId w:val="28"/>
  </w:num>
  <w:num w:numId="29">
    <w:abstractNumId w:val="4"/>
  </w:num>
  <w:num w:numId="30">
    <w:abstractNumId w:val="12"/>
  </w:num>
  <w:num w:numId="31">
    <w:abstractNumId w:val="27"/>
  </w:num>
  <w:num w:numId="32">
    <w:abstractNumId w:val="37"/>
  </w:num>
  <w:num w:numId="33">
    <w:abstractNumId w:val="25"/>
  </w:num>
  <w:num w:numId="34">
    <w:abstractNumId w:val="18"/>
  </w:num>
  <w:num w:numId="35">
    <w:abstractNumId w:val="9"/>
  </w:num>
  <w:num w:numId="36">
    <w:abstractNumId w:val="7"/>
  </w:num>
  <w:num w:numId="37">
    <w:abstractNumId w:val="23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0"/>
  </w:num>
  <w:num w:numId="41">
    <w:abstractNumId w:val="3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F7"/>
    <w:rsid w:val="00091D17"/>
    <w:rsid w:val="000D57FA"/>
    <w:rsid w:val="00126168"/>
    <w:rsid w:val="00172987"/>
    <w:rsid w:val="00196171"/>
    <w:rsid w:val="002154C8"/>
    <w:rsid w:val="00235FFE"/>
    <w:rsid w:val="003536A0"/>
    <w:rsid w:val="003C4161"/>
    <w:rsid w:val="003C512F"/>
    <w:rsid w:val="00422C2E"/>
    <w:rsid w:val="004D103B"/>
    <w:rsid w:val="004F7AD7"/>
    <w:rsid w:val="00532064"/>
    <w:rsid w:val="005F73F1"/>
    <w:rsid w:val="00730605"/>
    <w:rsid w:val="007325FF"/>
    <w:rsid w:val="00764DB9"/>
    <w:rsid w:val="00784CBE"/>
    <w:rsid w:val="0078595D"/>
    <w:rsid w:val="007B7E60"/>
    <w:rsid w:val="007C0EA9"/>
    <w:rsid w:val="008471EA"/>
    <w:rsid w:val="00864429"/>
    <w:rsid w:val="00885FB6"/>
    <w:rsid w:val="008A660F"/>
    <w:rsid w:val="00901515"/>
    <w:rsid w:val="009100FF"/>
    <w:rsid w:val="0091469F"/>
    <w:rsid w:val="00AD5DBF"/>
    <w:rsid w:val="00B10D1D"/>
    <w:rsid w:val="00B42217"/>
    <w:rsid w:val="00B55D54"/>
    <w:rsid w:val="00B74A3B"/>
    <w:rsid w:val="00BB4401"/>
    <w:rsid w:val="00BC273C"/>
    <w:rsid w:val="00BF169D"/>
    <w:rsid w:val="00C05AF1"/>
    <w:rsid w:val="00C61CDD"/>
    <w:rsid w:val="00C70FF8"/>
    <w:rsid w:val="00CA1D0F"/>
    <w:rsid w:val="00CB41C5"/>
    <w:rsid w:val="00CF744E"/>
    <w:rsid w:val="00D7337A"/>
    <w:rsid w:val="00DA78E8"/>
    <w:rsid w:val="00DD057B"/>
    <w:rsid w:val="00DD4340"/>
    <w:rsid w:val="00DE32F7"/>
    <w:rsid w:val="00DF5B6B"/>
    <w:rsid w:val="00E469A5"/>
    <w:rsid w:val="00E91969"/>
    <w:rsid w:val="00F1164B"/>
    <w:rsid w:val="00F13F68"/>
    <w:rsid w:val="00F1638E"/>
    <w:rsid w:val="00F3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BF"/>
  </w:style>
  <w:style w:type="paragraph" w:styleId="1">
    <w:name w:val="heading 1"/>
    <w:basedOn w:val="a"/>
    <w:next w:val="a"/>
    <w:link w:val="10"/>
    <w:uiPriority w:val="9"/>
    <w:qFormat/>
    <w:rsid w:val="00784C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4C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4CBE"/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CBE"/>
  </w:style>
  <w:style w:type="paragraph" w:customStyle="1" w:styleId="ConsPlusNormal">
    <w:name w:val="ConsPlusNormal"/>
    <w:rsid w:val="00784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784CB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rsid w:val="00784CB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84CB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84CBE"/>
    <w:rPr>
      <w:sz w:val="28"/>
      <w:szCs w:val="28"/>
      <w:vertAlign w:val="superscript"/>
      <w:lang w:val="ru-RU" w:eastAsia="en-US" w:bidi="ar-SA"/>
    </w:rPr>
  </w:style>
  <w:style w:type="table" w:styleId="a6">
    <w:name w:val="Table Grid"/>
    <w:basedOn w:val="a1"/>
    <w:uiPriority w:val="59"/>
    <w:rsid w:val="00784CB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84C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84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84C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84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784CB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84C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84CBE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784CBE"/>
    <w:rPr>
      <w:b/>
      <w:color w:val="26282F"/>
    </w:rPr>
  </w:style>
  <w:style w:type="character" w:styleId="af2">
    <w:name w:val="Hyperlink"/>
    <w:basedOn w:val="a0"/>
    <w:uiPriority w:val="99"/>
    <w:unhideWhenUsed/>
    <w:rsid w:val="00784CBE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784C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semiHidden/>
    <w:unhideWhenUsed/>
    <w:rsid w:val="0078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4CBE"/>
  </w:style>
  <w:style w:type="paragraph" w:styleId="af5">
    <w:name w:val="header"/>
    <w:basedOn w:val="a"/>
    <w:link w:val="af6"/>
    <w:uiPriority w:val="99"/>
    <w:unhideWhenUsed/>
    <w:rsid w:val="00784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 Знак Знак Знак Знак Знак"/>
    <w:basedOn w:val="a"/>
    <w:rsid w:val="00784C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784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8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84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784CBE"/>
    <w:rPr>
      <w:rFonts w:cs="Times New Roman"/>
      <w:i/>
    </w:rPr>
  </w:style>
  <w:style w:type="character" w:customStyle="1" w:styleId="nobr">
    <w:name w:val="nobr"/>
    <w:rsid w:val="00784CBE"/>
  </w:style>
  <w:style w:type="character" w:styleId="af8">
    <w:name w:val="annotation reference"/>
    <w:basedOn w:val="a0"/>
    <w:uiPriority w:val="99"/>
    <w:semiHidden/>
    <w:unhideWhenUsed/>
    <w:rsid w:val="00784CBE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8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84CB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84C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C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4C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4CBE"/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CBE"/>
  </w:style>
  <w:style w:type="paragraph" w:customStyle="1" w:styleId="ConsPlusNormal">
    <w:name w:val="ConsPlusNormal"/>
    <w:rsid w:val="00784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784CB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rsid w:val="00784CB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84CB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84CBE"/>
    <w:rPr>
      <w:sz w:val="28"/>
      <w:szCs w:val="28"/>
      <w:vertAlign w:val="superscript"/>
      <w:lang w:val="ru-RU" w:eastAsia="en-US" w:bidi="ar-SA"/>
    </w:rPr>
  </w:style>
  <w:style w:type="table" w:styleId="a6">
    <w:name w:val="Table Grid"/>
    <w:basedOn w:val="a1"/>
    <w:uiPriority w:val="59"/>
    <w:rsid w:val="00784CB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84C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84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84C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84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784CB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84C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84CBE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784CBE"/>
    <w:rPr>
      <w:b/>
      <w:color w:val="26282F"/>
    </w:rPr>
  </w:style>
  <w:style w:type="character" w:styleId="af2">
    <w:name w:val="Hyperlink"/>
    <w:basedOn w:val="a0"/>
    <w:uiPriority w:val="99"/>
    <w:unhideWhenUsed/>
    <w:rsid w:val="00784CBE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784C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semiHidden/>
    <w:unhideWhenUsed/>
    <w:rsid w:val="0078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4CBE"/>
  </w:style>
  <w:style w:type="paragraph" w:styleId="af5">
    <w:name w:val="header"/>
    <w:basedOn w:val="a"/>
    <w:link w:val="af6"/>
    <w:uiPriority w:val="99"/>
    <w:unhideWhenUsed/>
    <w:rsid w:val="00784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 Знак Знак Знак Знак Знак"/>
    <w:basedOn w:val="a"/>
    <w:rsid w:val="00784C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784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8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84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784CBE"/>
    <w:rPr>
      <w:rFonts w:cs="Times New Roman"/>
      <w:i/>
    </w:rPr>
  </w:style>
  <w:style w:type="character" w:customStyle="1" w:styleId="nobr">
    <w:name w:val="nobr"/>
    <w:rsid w:val="00784CBE"/>
  </w:style>
  <w:style w:type="character" w:styleId="af8">
    <w:name w:val="annotation reference"/>
    <w:basedOn w:val="a0"/>
    <w:uiPriority w:val="99"/>
    <w:semiHidden/>
    <w:unhideWhenUsed/>
    <w:rsid w:val="00784CBE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8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84CB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84C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6621</Words>
  <Characters>37745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Утвердить порядок проведения общественного обсуждения проекта муниципальной прог</vt:lpstr>
      <vt:lpstr>Общественной комиссии муниципального образования Ясногорский  поссовет по реализ</vt:lpstr>
      <vt:lpstr/>
      <vt:lpstr/>
      <vt:lpstr>        Положение «Об общественной комиссии муниципального образования Ясногорский  посс</vt:lpstr>
      <vt:lpstr>        </vt:lpstr>
      <vt:lpstr>        1. Общие положения</vt:lpstr>
      <vt:lpstr>        </vt:lpstr>
      <vt:lpstr>        2. Задачи и полномочия Комиссии</vt:lpstr>
      <vt:lpstr>        </vt:lpstr>
      <vt:lpstr>        3. Порядок формирования комиссии</vt:lpstr>
      <vt:lpstr>        </vt:lpstr>
      <vt:lpstr>        </vt:lpstr>
      <vt:lpstr>        4. Организация деятельности комиссии</vt:lpstr>
      <vt:lpstr>        5. Порядок работы комиссии</vt:lpstr>
    </vt:vector>
  </TitlesOfParts>
  <Company>Microsoft</Company>
  <LinksUpToDate>false</LinksUpToDate>
  <CharactersWithSpaces>44278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2018-02-26T05:36:00Z</cp:lastPrinted>
  <dcterms:created xsi:type="dcterms:W3CDTF">2018-02-26T14:59:00Z</dcterms:created>
  <dcterms:modified xsi:type="dcterms:W3CDTF">2018-02-26T14:59:00Z</dcterms:modified>
</cp:coreProperties>
</file>