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A2" w:rsidRDefault="00D644A2" w:rsidP="00D644A2">
      <w:pPr>
        <w:ind w:right="5755"/>
        <w:rPr>
          <w:b/>
        </w:rPr>
      </w:pPr>
      <w:r>
        <w:rPr>
          <w:b/>
        </w:rPr>
        <w:t>АДМИНИСТРАЦИЯ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644A2" w:rsidRDefault="00B32D19" w:rsidP="00D644A2">
      <w:pPr>
        <w:ind w:right="5755"/>
        <w:jc w:val="center"/>
        <w:rPr>
          <w:b/>
        </w:rPr>
      </w:pPr>
      <w:r>
        <w:rPr>
          <w:b/>
        </w:rPr>
        <w:t xml:space="preserve">Ясногорский </w:t>
      </w:r>
      <w:r w:rsidR="00D644A2">
        <w:rPr>
          <w:b/>
        </w:rPr>
        <w:t xml:space="preserve"> сельсовет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644A2" w:rsidRDefault="00D644A2" w:rsidP="00D644A2">
      <w:pPr>
        <w:ind w:right="5755"/>
        <w:jc w:val="center"/>
        <w:rPr>
          <w:b/>
        </w:rPr>
      </w:pPr>
    </w:p>
    <w:p w:rsidR="00D644A2" w:rsidRDefault="00B32D19" w:rsidP="00B32D19">
      <w:pPr>
        <w:ind w:right="5755"/>
        <w:rPr>
          <w:b/>
        </w:rPr>
      </w:pPr>
      <w:r>
        <w:rPr>
          <w:b/>
        </w:rPr>
        <w:t xml:space="preserve">       РАСПОРЯЖЕНИЕ</w:t>
      </w:r>
    </w:p>
    <w:p w:rsidR="00D644A2" w:rsidRDefault="00D644A2" w:rsidP="00D644A2">
      <w:pPr>
        <w:ind w:right="5755"/>
        <w:jc w:val="center"/>
        <w:rPr>
          <w:b/>
        </w:rPr>
      </w:pPr>
    </w:p>
    <w:p w:rsidR="00D644A2" w:rsidRDefault="00B32D19" w:rsidP="00D644A2">
      <w:pPr>
        <w:ind w:right="5755"/>
        <w:jc w:val="center"/>
        <w:rPr>
          <w:color w:val="FF6600"/>
        </w:rPr>
      </w:pPr>
      <w:r>
        <w:t>0</w:t>
      </w:r>
      <w:r w:rsidR="000F08DC">
        <w:t>5</w:t>
      </w:r>
      <w:r>
        <w:t>.0</w:t>
      </w:r>
      <w:r w:rsidR="000F08DC">
        <w:t>3</w:t>
      </w:r>
      <w:r>
        <w:t>.2018</w:t>
      </w:r>
      <w:r w:rsidR="00D644A2">
        <w:t xml:space="preserve"> г.</w:t>
      </w:r>
      <w:r w:rsidR="00D644A2">
        <w:rPr>
          <w:color w:val="FF6600"/>
        </w:rPr>
        <w:t xml:space="preserve"> </w:t>
      </w:r>
      <w:r w:rsidR="00D644A2">
        <w:t xml:space="preserve">№ </w:t>
      </w:r>
      <w:r w:rsidR="000F08DC">
        <w:t>11</w:t>
      </w:r>
      <w:r w:rsidR="00D644A2">
        <w:t>-п.</w:t>
      </w:r>
    </w:p>
    <w:p w:rsidR="00D644A2" w:rsidRDefault="00B32D19" w:rsidP="00D644A2">
      <w:pPr>
        <w:ind w:right="5755"/>
        <w:jc w:val="center"/>
      </w:pPr>
      <w:r>
        <w:t xml:space="preserve">п. Ясногорский </w:t>
      </w:r>
    </w:p>
    <w:p w:rsidR="00D644A2" w:rsidRDefault="00D644A2" w:rsidP="00D644A2">
      <w:pPr>
        <w:ind w:right="5755"/>
        <w:jc w:val="both"/>
      </w:pPr>
    </w:p>
    <w:p w:rsidR="00D644A2" w:rsidRDefault="00D644A2" w:rsidP="00D644A2">
      <w:pPr>
        <w:tabs>
          <w:tab w:val="left" w:pos="5670"/>
        </w:tabs>
        <w:ind w:right="3684"/>
        <w:jc w:val="both"/>
        <w:rPr>
          <w:bCs w:val="0"/>
        </w:rPr>
      </w:pPr>
      <w:r>
        <w:rPr>
          <w:bCs w:val="0"/>
        </w:rPr>
        <w:t>Об уточнении характеристики земельного участка</w:t>
      </w:r>
    </w:p>
    <w:p w:rsidR="00D644A2" w:rsidRDefault="00D644A2" w:rsidP="00D644A2">
      <w:pPr>
        <w:ind w:right="5755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>В соответствии  с Федеральным законом от 25.10.2001 г. № 137-ФЗ «О введении в действие Земельного кодекса Российской Федерации», законом Оренбургской области от 16.11.2002 г. № 317/64-</w:t>
      </w:r>
      <w:r>
        <w:rPr>
          <w:bCs w:val="0"/>
          <w:lang w:val="en-US"/>
        </w:rPr>
        <w:t>III</w:t>
      </w:r>
      <w:r>
        <w:rPr>
          <w:bCs w:val="0"/>
        </w:rPr>
        <w:t>-ОЗ «О порядке управления земельными ресурсами на территории Оренбургской области»,</w:t>
      </w:r>
      <w:r>
        <w:t xml:space="preserve"> руководствуясь Уставом муниципального образования </w:t>
      </w:r>
      <w:r w:rsidR="00B32D19">
        <w:t xml:space="preserve">Ясногорский </w:t>
      </w:r>
      <w:r>
        <w:t xml:space="preserve">сельсовет, удовлетворить заявление </w:t>
      </w:r>
      <w:r w:rsidR="000F08DC">
        <w:t xml:space="preserve">Дерябина Анатолия Владимировича </w:t>
      </w:r>
      <w:r w:rsidR="00B32D19">
        <w:t xml:space="preserve">и </w:t>
      </w:r>
      <w:r w:rsidR="000F08DC">
        <w:t xml:space="preserve">Дерябиной Фаи </w:t>
      </w:r>
      <w:proofErr w:type="spellStart"/>
      <w:r w:rsidR="000F08DC">
        <w:t>Хайдаровны</w:t>
      </w:r>
      <w:proofErr w:type="spellEnd"/>
      <w:proofErr w:type="gramStart"/>
      <w:r w:rsidR="000F08DC">
        <w:t xml:space="preserve"> </w:t>
      </w:r>
      <w:r w:rsidR="00B32D19">
        <w:t xml:space="preserve"> </w:t>
      </w:r>
      <w:r>
        <w:t>:</w:t>
      </w:r>
      <w:proofErr w:type="gramEnd"/>
      <w:r>
        <w:t xml:space="preserve">  </w:t>
      </w:r>
    </w:p>
    <w:p w:rsidR="00D644A2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>1. Уточнить характеристику земельного участка с кадастровым номером 56:19:</w:t>
      </w:r>
      <w:r w:rsidR="00B32D19">
        <w:rPr>
          <w:bCs w:val="0"/>
        </w:rPr>
        <w:t>1803001:</w:t>
      </w:r>
      <w:r w:rsidR="000F08DC">
        <w:rPr>
          <w:bCs w:val="0"/>
        </w:rPr>
        <w:t>1363</w:t>
      </w:r>
      <w:r>
        <w:rPr>
          <w:bCs w:val="0"/>
        </w:rPr>
        <w:t xml:space="preserve">   общей площадью </w:t>
      </w:r>
      <w:r w:rsidR="000F08DC">
        <w:rPr>
          <w:bCs w:val="0"/>
        </w:rPr>
        <w:t>600</w:t>
      </w:r>
      <w:r w:rsidR="00B32D19">
        <w:rPr>
          <w:bCs w:val="0"/>
        </w:rPr>
        <w:t xml:space="preserve"> </w:t>
      </w:r>
      <w:proofErr w:type="spellStart"/>
      <w:r>
        <w:rPr>
          <w:bCs w:val="0"/>
        </w:rPr>
        <w:t>кв</w:t>
      </w:r>
      <w:proofErr w:type="gramStart"/>
      <w:r>
        <w:rPr>
          <w:bCs w:val="0"/>
        </w:rPr>
        <w:t>.м</w:t>
      </w:r>
      <w:proofErr w:type="spellEnd"/>
      <w:proofErr w:type="gramEnd"/>
      <w:r>
        <w:rPr>
          <w:bCs w:val="0"/>
        </w:rPr>
        <w:t xml:space="preserve">, расположенного по адресу: Оренбургская область, </w:t>
      </w:r>
      <w:proofErr w:type="spellStart"/>
      <w:r>
        <w:rPr>
          <w:bCs w:val="0"/>
        </w:rPr>
        <w:t>Новосергиевский</w:t>
      </w:r>
      <w:proofErr w:type="spellEnd"/>
      <w:r>
        <w:rPr>
          <w:bCs w:val="0"/>
        </w:rPr>
        <w:t xml:space="preserve"> район, </w:t>
      </w:r>
      <w:r w:rsidR="00B32D19">
        <w:rPr>
          <w:bCs w:val="0"/>
        </w:rPr>
        <w:t xml:space="preserve">пос. </w:t>
      </w:r>
      <w:r w:rsidR="000F08DC">
        <w:rPr>
          <w:bCs w:val="0"/>
        </w:rPr>
        <w:t>Привольный</w:t>
      </w:r>
      <w:proofErr w:type="gramStart"/>
      <w:r w:rsidR="000F08DC">
        <w:rPr>
          <w:bCs w:val="0"/>
        </w:rPr>
        <w:t xml:space="preserve"> </w:t>
      </w:r>
      <w:r>
        <w:rPr>
          <w:bCs w:val="0"/>
        </w:rPr>
        <w:t>,</w:t>
      </w:r>
      <w:proofErr w:type="gramEnd"/>
      <w:r>
        <w:rPr>
          <w:bCs w:val="0"/>
        </w:rPr>
        <w:t xml:space="preserve"> улица </w:t>
      </w:r>
      <w:r w:rsidR="000F08DC">
        <w:rPr>
          <w:bCs w:val="0"/>
        </w:rPr>
        <w:t xml:space="preserve">Молодежная </w:t>
      </w:r>
      <w:r>
        <w:rPr>
          <w:bCs w:val="0"/>
        </w:rPr>
        <w:t xml:space="preserve">, дом </w:t>
      </w:r>
      <w:r w:rsidR="00B32D19">
        <w:rPr>
          <w:bCs w:val="0"/>
        </w:rPr>
        <w:t>18</w:t>
      </w:r>
      <w:r w:rsidR="000F08DC">
        <w:rPr>
          <w:bCs w:val="0"/>
        </w:rPr>
        <w:t xml:space="preserve">, </w:t>
      </w:r>
      <w:proofErr w:type="spellStart"/>
      <w:r w:rsidR="000F08DC">
        <w:rPr>
          <w:bCs w:val="0"/>
        </w:rPr>
        <w:t>кв</w:t>
      </w:r>
      <w:proofErr w:type="spellEnd"/>
      <w:r w:rsidR="000F08DC">
        <w:rPr>
          <w:bCs w:val="0"/>
        </w:rPr>
        <w:t xml:space="preserve"> 2</w:t>
      </w:r>
      <w:bookmarkStart w:id="0" w:name="_GoBack"/>
      <w:bookmarkEnd w:id="0"/>
    </w:p>
    <w:p w:rsidR="00D644A2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>1.1 Разрешенное использование – для ведения личного подсобного хозяйства.</w:t>
      </w:r>
    </w:p>
    <w:p w:rsidR="00D644A2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>2. Постановление вступает в силу со дня его подписания.</w:t>
      </w: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 xml:space="preserve">Глава администрации                                                      </w:t>
      </w:r>
      <w:proofErr w:type="spellStart"/>
      <w:r w:rsidR="00B32D19">
        <w:rPr>
          <w:bCs w:val="0"/>
        </w:rPr>
        <w:t>А.В.Золотухин</w:t>
      </w:r>
      <w:proofErr w:type="spellEnd"/>
      <w:r w:rsidR="00B32D19">
        <w:rPr>
          <w:bCs w:val="0"/>
        </w:rPr>
        <w:t xml:space="preserve"> </w:t>
      </w: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 xml:space="preserve">Разослано: </w:t>
      </w:r>
      <w:r w:rsidR="00B32D19">
        <w:rPr>
          <w:bCs w:val="0"/>
        </w:rPr>
        <w:t xml:space="preserve"> </w:t>
      </w:r>
      <w:r>
        <w:rPr>
          <w:bCs w:val="0"/>
        </w:rPr>
        <w:t>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A2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08DC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458BE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32D19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644A2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125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2</cp:revision>
  <cp:lastPrinted>2018-03-05T07:25:00Z</cp:lastPrinted>
  <dcterms:created xsi:type="dcterms:W3CDTF">2018-03-05T07:27:00Z</dcterms:created>
  <dcterms:modified xsi:type="dcterms:W3CDTF">2018-03-05T07:27:00Z</dcterms:modified>
</cp:coreProperties>
</file>